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EB" w:rsidRDefault="00427832" w:rsidP="00F5345B">
      <w:pPr>
        <w:ind w:left="720" w:firstLine="720"/>
        <w:rPr>
          <w:b/>
          <w:sz w:val="56"/>
          <w:szCs w:val="56"/>
        </w:rPr>
      </w:pPr>
      <w:r w:rsidRPr="00427832">
        <w:rPr>
          <w:b/>
          <w:sz w:val="56"/>
          <w:szCs w:val="56"/>
        </w:rPr>
        <w:t xml:space="preserve">SOUTHERN INTERCOLLEGIATE </w:t>
      </w:r>
    </w:p>
    <w:p w:rsidR="00427832" w:rsidRPr="00427832" w:rsidRDefault="00427832" w:rsidP="00427832">
      <w:pPr>
        <w:jc w:val="center"/>
        <w:rPr>
          <w:b/>
          <w:sz w:val="56"/>
          <w:szCs w:val="56"/>
        </w:rPr>
      </w:pPr>
      <w:r w:rsidRPr="00427832">
        <w:rPr>
          <w:b/>
          <w:sz w:val="56"/>
          <w:szCs w:val="56"/>
        </w:rPr>
        <w:t>ROWING ASSOCIATION</w:t>
      </w:r>
    </w:p>
    <w:p w:rsidR="005E17D9" w:rsidRPr="00427832" w:rsidRDefault="00427832" w:rsidP="00427832">
      <w:pPr>
        <w:jc w:val="center"/>
        <w:rPr>
          <w:b/>
          <w:sz w:val="44"/>
          <w:szCs w:val="44"/>
        </w:rPr>
      </w:pPr>
      <w:r w:rsidRPr="00427832">
        <w:rPr>
          <w:b/>
          <w:sz w:val="44"/>
          <w:szCs w:val="44"/>
        </w:rPr>
        <w:t>4</w:t>
      </w:r>
      <w:r w:rsidR="00B96108">
        <w:rPr>
          <w:b/>
          <w:sz w:val="44"/>
          <w:szCs w:val="44"/>
        </w:rPr>
        <w:t>8</w:t>
      </w:r>
      <w:r w:rsidRPr="00427832">
        <w:rPr>
          <w:b/>
          <w:sz w:val="44"/>
          <w:szCs w:val="44"/>
          <w:vertAlign w:val="superscript"/>
        </w:rPr>
        <w:t>th</w:t>
      </w:r>
      <w:r w:rsidRPr="00427832">
        <w:rPr>
          <w:b/>
          <w:sz w:val="44"/>
          <w:szCs w:val="44"/>
        </w:rPr>
        <w:t xml:space="preserve"> ANNUAL REGATTA</w:t>
      </w:r>
    </w:p>
    <w:p w:rsidR="00427832" w:rsidRPr="00427832" w:rsidRDefault="00427832" w:rsidP="00427832">
      <w:pPr>
        <w:jc w:val="center"/>
        <w:rPr>
          <w:b/>
          <w:sz w:val="40"/>
          <w:szCs w:val="40"/>
        </w:rPr>
      </w:pPr>
      <w:r w:rsidRPr="00427832">
        <w:rPr>
          <w:b/>
          <w:sz w:val="40"/>
          <w:szCs w:val="40"/>
        </w:rPr>
        <w:t>Saturday</w:t>
      </w:r>
      <w:r w:rsidR="00B96108">
        <w:rPr>
          <w:b/>
          <w:sz w:val="40"/>
          <w:szCs w:val="40"/>
        </w:rPr>
        <w:t xml:space="preserve"> and Sunday, April 16 – 17, 2016</w:t>
      </w:r>
    </w:p>
    <w:p w:rsidR="00427832" w:rsidRDefault="00427832"/>
    <w:p w:rsidR="00427832" w:rsidRDefault="00427832"/>
    <w:p w:rsidR="00427832" w:rsidRDefault="00427832">
      <w:r>
        <w:rPr>
          <w:noProof/>
        </w:rPr>
        <w:drawing>
          <wp:inline distT="0" distB="0" distL="0" distR="0">
            <wp:extent cx="4829175" cy="448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9175" cy="4486275"/>
                    </a:xfrm>
                    <a:prstGeom prst="rect">
                      <a:avLst/>
                    </a:prstGeom>
                    <a:noFill/>
                    <a:ln>
                      <a:noFill/>
                    </a:ln>
                  </pic:spPr>
                </pic:pic>
              </a:graphicData>
            </a:graphic>
          </wp:inline>
        </w:drawing>
      </w:r>
    </w:p>
    <w:p w:rsidR="00F55FEB" w:rsidRDefault="0024422E">
      <w:pPr>
        <w:rPr>
          <w:noProof/>
        </w:rPr>
      </w:pPr>
      <w:r>
        <w:rPr>
          <w:noProof/>
        </w:rPr>
        <w:t xml:space="preserve">Website: </w:t>
      </w:r>
      <w:hyperlink r:id="rId6" w:history="1">
        <w:r w:rsidRPr="002D1E17">
          <w:rPr>
            <w:rStyle w:val="Hyperlink"/>
            <w:noProof/>
          </w:rPr>
          <w:t>www.siraregatta.com</w:t>
        </w:r>
      </w:hyperlink>
      <w:r>
        <w:rPr>
          <w:noProof/>
        </w:rPr>
        <w:t xml:space="preserve"> </w:t>
      </w:r>
    </w:p>
    <w:p w:rsidR="002B0670" w:rsidRDefault="002B0670">
      <w:pPr>
        <w:rPr>
          <w:b/>
          <w:noProof/>
        </w:rPr>
      </w:pPr>
    </w:p>
    <w:p w:rsidR="002B0670" w:rsidRPr="002B0670" w:rsidRDefault="002B0670">
      <w:pPr>
        <w:rPr>
          <w:b/>
          <w:noProof/>
          <w:sz w:val="28"/>
          <w:szCs w:val="28"/>
        </w:rPr>
      </w:pPr>
      <w:r w:rsidRPr="002B0670">
        <w:rPr>
          <w:b/>
          <w:noProof/>
          <w:sz w:val="28"/>
          <w:szCs w:val="28"/>
        </w:rPr>
        <w:lastRenderedPageBreak/>
        <w:t>Welcome to one of the country’s finest rowing events!</w:t>
      </w:r>
    </w:p>
    <w:p w:rsidR="00427832" w:rsidRDefault="00427832">
      <w:pPr>
        <w:rPr>
          <w:b/>
          <w:noProof/>
        </w:rPr>
      </w:pPr>
      <w:r w:rsidRPr="00427832">
        <w:rPr>
          <w:b/>
          <w:noProof/>
        </w:rPr>
        <w:t>This document should provide all the necessary i</w:t>
      </w:r>
      <w:r w:rsidR="00B96108">
        <w:rPr>
          <w:b/>
          <w:noProof/>
        </w:rPr>
        <w:t>nformation for entering the 2016</w:t>
      </w:r>
      <w:r w:rsidRPr="00427832">
        <w:rPr>
          <w:b/>
          <w:noProof/>
        </w:rPr>
        <w:t xml:space="preserve"> Southern Intercollegiate Rowing Association Championship Regatta.  Please read the document in its entirety </w:t>
      </w:r>
      <w:r>
        <w:rPr>
          <w:b/>
          <w:noProof/>
        </w:rPr>
        <w:t>to ensure that your entries will be accurate and accepted without the need for further information.  Entries are not com</w:t>
      </w:r>
      <w:r w:rsidR="00B01929">
        <w:rPr>
          <w:b/>
          <w:noProof/>
        </w:rPr>
        <w:t>p</w:t>
      </w:r>
      <w:r>
        <w:rPr>
          <w:b/>
          <w:noProof/>
        </w:rPr>
        <w:t>lete without ALL of the following:</w:t>
      </w:r>
    </w:p>
    <w:p w:rsidR="00427832" w:rsidRDefault="00427832" w:rsidP="00427832">
      <w:pPr>
        <w:pStyle w:val="ListParagraph"/>
        <w:numPr>
          <w:ilvl w:val="0"/>
          <w:numId w:val="1"/>
        </w:numPr>
        <w:rPr>
          <w:b/>
          <w:noProof/>
        </w:rPr>
      </w:pPr>
      <w:r>
        <w:rPr>
          <w:b/>
          <w:noProof/>
        </w:rPr>
        <w:t xml:space="preserve">On-time entry at Regatta Central  </w:t>
      </w:r>
      <w:r w:rsidR="003B22F7">
        <w:rPr>
          <w:b/>
          <w:noProof/>
        </w:rPr>
        <w:t xml:space="preserve"> </w:t>
      </w:r>
      <w:hyperlink r:id="rId7" w:history="1">
        <w:r w:rsidR="003B22F7" w:rsidRPr="002D1E17">
          <w:rPr>
            <w:rStyle w:val="Hyperlink"/>
            <w:b/>
            <w:noProof/>
          </w:rPr>
          <w:t>www.regattacentral.com</w:t>
        </w:r>
      </w:hyperlink>
      <w:r w:rsidR="003B22F7">
        <w:rPr>
          <w:b/>
          <w:noProof/>
        </w:rPr>
        <w:t xml:space="preserve"> </w:t>
      </w:r>
    </w:p>
    <w:p w:rsidR="00427832" w:rsidRDefault="00C37FBA" w:rsidP="00427832">
      <w:pPr>
        <w:pStyle w:val="ListParagraph"/>
        <w:numPr>
          <w:ilvl w:val="0"/>
          <w:numId w:val="1"/>
        </w:numPr>
        <w:rPr>
          <w:b/>
          <w:noProof/>
        </w:rPr>
      </w:pPr>
      <w:r>
        <w:rPr>
          <w:b/>
          <w:noProof/>
        </w:rPr>
        <w:t>Payment of entry fees</w:t>
      </w:r>
    </w:p>
    <w:p w:rsidR="00C37FBA" w:rsidRDefault="00C37FBA" w:rsidP="00427832">
      <w:pPr>
        <w:pStyle w:val="ListParagraph"/>
        <w:numPr>
          <w:ilvl w:val="0"/>
          <w:numId w:val="1"/>
        </w:numPr>
        <w:rPr>
          <w:b/>
          <w:noProof/>
        </w:rPr>
      </w:pPr>
      <w:r>
        <w:rPr>
          <w:b/>
          <w:noProof/>
        </w:rPr>
        <w:t>Submission of athlete eligibility form.  This is required of all programs, including varsity programs regardless of their NCAA certification process</w:t>
      </w:r>
    </w:p>
    <w:p w:rsidR="00C37FBA" w:rsidRDefault="00C37FBA" w:rsidP="00427832">
      <w:pPr>
        <w:pStyle w:val="ListParagraph"/>
        <w:numPr>
          <w:ilvl w:val="0"/>
          <w:numId w:val="1"/>
        </w:numPr>
        <w:rPr>
          <w:b/>
          <w:noProof/>
        </w:rPr>
      </w:pPr>
      <w:r>
        <w:rPr>
          <w:b/>
          <w:noProof/>
        </w:rPr>
        <w:t>Competitors’ waivers</w:t>
      </w:r>
    </w:p>
    <w:p w:rsidR="00C37FBA" w:rsidRDefault="00C37FBA" w:rsidP="00427832">
      <w:pPr>
        <w:pStyle w:val="ListParagraph"/>
        <w:numPr>
          <w:ilvl w:val="0"/>
          <w:numId w:val="1"/>
        </w:numPr>
        <w:rPr>
          <w:b/>
          <w:noProof/>
        </w:rPr>
      </w:pPr>
      <w:r>
        <w:rPr>
          <w:b/>
          <w:noProof/>
        </w:rPr>
        <w:t>Institutional membership in USRowing, required at Oak Ridge for insurance reasons.</w:t>
      </w:r>
    </w:p>
    <w:p w:rsidR="00C37FBA" w:rsidRDefault="00C37FBA" w:rsidP="00C37FBA">
      <w:pPr>
        <w:rPr>
          <w:b/>
          <w:noProof/>
        </w:rPr>
      </w:pPr>
      <w:r>
        <w:rPr>
          <w:b/>
          <w:noProof/>
        </w:rPr>
        <w:t>Thank you, and I look forward to receiving your entries and seeing you in Oak Ridge.</w:t>
      </w:r>
    </w:p>
    <w:p w:rsidR="00C37FBA" w:rsidRDefault="00C37FBA" w:rsidP="00C37FBA">
      <w:pPr>
        <w:rPr>
          <w:b/>
          <w:noProof/>
        </w:rPr>
      </w:pPr>
      <w:r>
        <w:rPr>
          <w:b/>
          <w:noProof/>
        </w:rPr>
        <w:t>Bob Jaugstetter,</w:t>
      </w:r>
      <w:r w:rsidR="009506D2">
        <w:rPr>
          <w:b/>
          <w:noProof/>
        </w:rPr>
        <w:t xml:space="preserve"> </w:t>
      </w:r>
      <w:r>
        <w:rPr>
          <w:b/>
          <w:noProof/>
        </w:rPr>
        <w:t xml:space="preserve">Registrar/Secretary, SIRA    </w:t>
      </w:r>
      <w:hyperlink r:id="rId8" w:history="1">
        <w:r w:rsidRPr="002D1E17">
          <w:rPr>
            <w:rStyle w:val="Hyperlink"/>
            <w:b/>
            <w:noProof/>
          </w:rPr>
          <w:t>bobjaugst@gmail.com</w:t>
        </w:r>
      </w:hyperlink>
    </w:p>
    <w:p w:rsidR="00C37FBA" w:rsidRDefault="00C37FBA" w:rsidP="00C37FBA">
      <w:pPr>
        <w:rPr>
          <w:b/>
          <w:noProof/>
        </w:rPr>
      </w:pPr>
    </w:p>
    <w:p w:rsidR="00EF4224" w:rsidRDefault="00EF4224" w:rsidP="00C37FBA">
      <w:pPr>
        <w:rPr>
          <w:b/>
          <w:noProof/>
        </w:rPr>
      </w:pPr>
    </w:p>
    <w:p w:rsidR="005A1F98" w:rsidRPr="00137B03" w:rsidRDefault="00137B03">
      <w:pPr>
        <w:rPr>
          <w:b/>
        </w:rPr>
      </w:pPr>
      <w:r w:rsidRPr="00137B03">
        <w:rPr>
          <w:b/>
        </w:rPr>
        <w:t>GENERAL REGATTA INFORMATION</w:t>
      </w:r>
      <w:r w:rsidRPr="00137B03">
        <w:rPr>
          <w:b/>
        </w:rPr>
        <w:tab/>
      </w:r>
      <w:r w:rsidRPr="00137B03">
        <w:rPr>
          <w:b/>
        </w:rPr>
        <w:tab/>
      </w:r>
      <w:r w:rsidRPr="00137B03">
        <w:rPr>
          <w:b/>
        </w:rPr>
        <w:tab/>
        <w:t>Page 2                                                                ENTRY AND PAYMENT INFORMATION</w:t>
      </w:r>
      <w:r w:rsidRPr="00137B03">
        <w:rPr>
          <w:b/>
        </w:rPr>
        <w:tab/>
      </w:r>
      <w:r w:rsidRPr="00137B03">
        <w:rPr>
          <w:b/>
        </w:rPr>
        <w:tab/>
      </w:r>
      <w:r w:rsidRPr="00137B03">
        <w:rPr>
          <w:b/>
        </w:rPr>
        <w:tab/>
        <w:t>Page 3                                                         PROGRAM ELIGIBILITY AND ENTRY RULES</w:t>
      </w:r>
      <w:r w:rsidRPr="00137B03">
        <w:rPr>
          <w:b/>
        </w:rPr>
        <w:tab/>
      </w:r>
      <w:r w:rsidRPr="00137B03">
        <w:rPr>
          <w:b/>
        </w:rPr>
        <w:tab/>
        <w:t>Page 3                                                             ATHLETE ELIGIBILITY</w:t>
      </w:r>
      <w:r w:rsidRPr="00137B03">
        <w:rPr>
          <w:b/>
        </w:rPr>
        <w:tab/>
      </w:r>
      <w:r w:rsidRPr="00137B03">
        <w:rPr>
          <w:b/>
        </w:rPr>
        <w:tab/>
      </w:r>
      <w:r w:rsidRPr="00137B03">
        <w:rPr>
          <w:b/>
        </w:rPr>
        <w:tab/>
      </w:r>
      <w:r w:rsidRPr="00137B03">
        <w:rPr>
          <w:b/>
        </w:rPr>
        <w:tab/>
      </w:r>
      <w:r w:rsidRPr="00137B03">
        <w:rPr>
          <w:b/>
        </w:rPr>
        <w:tab/>
        <w:t xml:space="preserve">Page 5                                                                  </w:t>
      </w:r>
      <w:r w:rsidR="002560E5">
        <w:rPr>
          <w:b/>
        </w:rPr>
        <w:t xml:space="preserve"> PRE-RACE INFORMATION </w:t>
      </w:r>
      <w:r w:rsidR="002560E5">
        <w:rPr>
          <w:b/>
        </w:rPr>
        <w:tab/>
      </w:r>
      <w:r w:rsidR="002560E5">
        <w:rPr>
          <w:b/>
        </w:rPr>
        <w:tab/>
      </w:r>
      <w:r w:rsidR="002560E5">
        <w:rPr>
          <w:b/>
        </w:rPr>
        <w:tab/>
      </w:r>
      <w:r w:rsidR="002560E5">
        <w:rPr>
          <w:b/>
        </w:rPr>
        <w:tab/>
        <w:t>Page 7</w:t>
      </w:r>
      <w:r w:rsidRPr="00137B03">
        <w:rPr>
          <w:b/>
        </w:rPr>
        <w:t xml:space="preserve">                                                              RACING INFORMATION</w:t>
      </w:r>
      <w:r w:rsidRPr="00137B03">
        <w:rPr>
          <w:b/>
        </w:rPr>
        <w:tab/>
      </w:r>
      <w:r w:rsidRPr="00137B03">
        <w:rPr>
          <w:b/>
        </w:rPr>
        <w:tab/>
      </w:r>
      <w:r w:rsidRPr="00137B03">
        <w:rPr>
          <w:b/>
        </w:rPr>
        <w:tab/>
      </w:r>
      <w:r w:rsidRPr="00137B03">
        <w:rPr>
          <w:b/>
        </w:rPr>
        <w:tab/>
      </w:r>
      <w:r w:rsidRPr="00137B03">
        <w:rPr>
          <w:b/>
        </w:rPr>
        <w:tab/>
        <w:t xml:space="preserve">Page 9                                             </w:t>
      </w:r>
      <w:r w:rsidR="002560E5">
        <w:rPr>
          <w:b/>
        </w:rPr>
        <w:t xml:space="preserve">            CONTACTS</w:t>
      </w:r>
      <w:r w:rsidR="002560E5">
        <w:rPr>
          <w:b/>
        </w:rPr>
        <w:tab/>
      </w:r>
      <w:r w:rsidR="002560E5">
        <w:rPr>
          <w:b/>
        </w:rPr>
        <w:tab/>
      </w:r>
      <w:r w:rsidR="008830B1">
        <w:rPr>
          <w:b/>
        </w:rPr>
        <w:tab/>
      </w:r>
      <w:r w:rsidR="008830B1">
        <w:rPr>
          <w:b/>
        </w:rPr>
        <w:tab/>
      </w:r>
      <w:r w:rsidR="008830B1">
        <w:rPr>
          <w:b/>
        </w:rPr>
        <w:tab/>
      </w:r>
      <w:r w:rsidR="008830B1">
        <w:rPr>
          <w:b/>
        </w:rPr>
        <w:tab/>
        <w:t>Page 9</w:t>
      </w:r>
    </w:p>
    <w:p w:rsidR="00E128C0" w:rsidRPr="003B22F7" w:rsidRDefault="00E128C0" w:rsidP="00E128C0">
      <w:pPr>
        <w:pStyle w:val="Default"/>
        <w:pageBreakBefore/>
        <w:rPr>
          <w:b/>
          <w:sz w:val="23"/>
          <w:szCs w:val="23"/>
        </w:rPr>
      </w:pPr>
      <w:r w:rsidRPr="003B22F7">
        <w:rPr>
          <w:b/>
          <w:sz w:val="23"/>
          <w:szCs w:val="23"/>
        </w:rPr>
        <w:lastRenderedPageBreak/>
        <w:t>Page 2</w:t>
      </w:r>
    </w:p>
    <w:p w:rsidR="00E128C0" w:rsidRDefault="00E128C0" w:rsidP="00E128C0">
      <w:pPr>
        <w:pStyle w:val="Default"/>
        <w:rPr>
          <w:sz w:val="23"/>
          <w:szCs w:val="23"/>
        </w:rPr>
      </w:pPr>
    </w:p>
    <w:p w:rsidR="00E128C0" w:rsidRDefault="00E128C0" w:rsidP="00E128C0">
      <w:pPr>
        <w:pStyle w:val="Default"/>
        <w:rPr>
          <w:b/>
          <w:bCs/>
          <w:sz w:val="36"/>
          <w:szCs w:val="36"/>
        </w:rPr>
      </w:pPr>
      <w:r>
        <w:rPr>
          <w:b/>
          <w:bCs/>
          <w:sz w:val="36"/>
          <w:szCs w:val="36"/>
        </w:rPr>
        <w:t>GENERAL REGATTA INFORMATION</w:t>
      </w:r>
    </w:p>
    <w:p w:rsidR="00E128C0" w:rsidRDefault="00E128C0" w:rsidP="00E128C0">
      <w:pPr>
        <w:pStyle w:val="Default"/>
        <w:rPr>
          <w:sz w:val="36"/>
          <w:szCs w:val="36"/>
        </w:rPr>
      </w:pPr>
      <w:r>
        <w:rPr>
          <w:b/>
          <w:bCs/>
          <w:sz w:val="36"/>
          <w:szCs w:val="36"/>
        </w:rPr>
        <w:t>SIRA REGATTA 201</w:t>
      </w:r>
      <w:r w:rsidR="00B96108">
        <w:rPr>
          <w:b/>
          <w:bCs/>
          <w:sz w:val="36"/>
          <w:szCs w:val="36"/>
        </w:rPr>
        <w:t>6</w:t>
      </w:r>
    </w:p>
    <w:p w:rsidR="00E128C0" w:rsidRDefault="00E128C0" w:rsidP="00E128C0">
      <w:pPr>
        <w:pStyle w:val="Default"/>
        <w:rPr>
          <w:color w:val="3265FF"/>
          <w:sz w:val="23"/>
          <w:szCs w:val="23"/>
        </w:rPr>
      </w:pPr>
      <w:r>
        <w:rPr>
          <w:b/>
          <w:bCs/>
          <w:color w:val="3265FF"/>
          <w:sz w:val="23"/>
          <w:szCs w:val="23"/>
        </w:rPr>
        <w:t xml:space="preserve">www.siraregatta.com </w:t>
      </w:r>
    </w:p>
    <w:p w:rsidR="00E128C0" w:rsidRDefault="00E128C0" w:rsidP="00E128C0">
      <w:pPr>
        <w:pStyle w:val="Default"/>
        <w:rPr>
          <w:sz w:val="23"/>
          <w:szCs w:val="23"/>
        </w:rPr>
      </w:pPr>
    </w:p>
    <w:p w:rsidR="00E128C0" w:rsidRPr="00B96108" w:rsidRDefault="00E128C0" w:rsidP="00B96108">
      <w:pPr>
        <w:pStyle w:val="Default"/>
        <w:rPr>
          <w:b/>
          <w:bCs/>
          <w:sz w:val="23"/>
          <w:szCs w:val="23"/>
        </w:rPr>
      </w:pPr>
      <w:r>
        <w:rPr>
          <w:sz w:val="23"/>
          <w:szCs w:val="23"/>
        </w:rPr>
        <w:t>The 4</w:t>
      </w:r>
      <w:r w:rsidR="00B96108">
        <w:rPr>
          <w:sz w:val="23"/>
          <w:szCs w:val="23"/>
        </w:rPr>
        <w:t>8</w:t>
      </w:r>
      <w:r>
        <w:rPr>
          <w:sz w:val="16"/>
          <w:szCs w:val="16"/>
        </w:rPr>
        <w:t xml:space="preserve">th </w:t>
      </w:r>
      <w:r>
        <w:rPr>
          <w:sz w:val="23"/>
          <w:szCs w:val="23"/>
        </w:rPr>
        <w:t xml:space="preserve">Annual </w:t>
      </w:r>
      <w:r>
        <w:rPr>
          <w:b/>
          <w:bCs/>
          <w:sz w:val="23"/>
          <w:szCs w:val="23"/>
        </w:rPr>
        <w:t xml:space="preserve">Southern Intercollegiate Rowing Association (SIRA) Championship Regatta </w:t>
      </w:r>
      <w:r>
        <w:rPr>
          <w:sz w:val="23"/>
          <w:szCs w:val="23"/>
        </w:rPr>
        <w:t xml:space="preserve">will be held in Oak Ridge, Tennessee on </w:t>
      </w:r>
      <w:r>
        <w:rPr>
          <w:b/>
          <w:bCs/>
          <w:sz w:val="23"/>
          <w:szCs w:val="23"/>
        </w:rPr>
        <w:t>Saturday</w:t>
      </w:r>
      <w:r w:rsidR="00B96108">
        <w:rPr>
          <w:b/>
          <w:bCs/>
          <w:sz w:val="23"/>
          <w:szCs w:val="23"/>
        </w:rPr>
        <w:t xml:space="preserve"> and Sunday April 16-17, 2016</w:t>
      </w:r>
      <w:r>
        <w:rPr>
          <w:b/>
          <w:bCs/>
          <w:sz w:val="23"/>
          <w:szCs w:val="23"/>
        </w:rPr>
        <w:t xml:space="preserve">. </w:t>
      </w:r>
      <w:r>
        <w:rPr>
          <w:sz w:val="23"/>
          <w:szCs w:val="23"/>
        </w:rPr>
        <w:t>The Oak Ridge Rowing Association is the local organizing committee.</w:t>
      </w:r>
    </w:p>
    <w:p w:rsidR="00E128C0" w:rsidRDefault="00E128C0" w:rsidP="00E128C0">
      <w:pPr>
        <w:pStyle w:val="Default"/>
        <w:rPr>
          <w:sz w:val="23"/>
          <w:szCs w:val="23"/>
        </w:rPr>
      </w:pPr>
    </w:p>
    <w:p w:rsidR="00E128C0" w:rsidRDefault="00E128C0" w:rsidP="00E128C0">
      <w:pPr>
        <w:pStyle w:val="Default"/>
        <w:rPr>
          <w:sz w:val="23"/>
          <w:szCs w:val="23"/>
        </w:rPr>
      </w:pPr>
      <w:r>
        <w:rPr>
          <w:b/>
          <w:bCs/>
          <w:sz w:val="23"/>
          <w:szCs w:val="23"/>
        </w:rPr>
        <w:t>Please note the racing format</w:t>
      </w:r>
      <w:r>
        <w:rPr>
          <w:sz w:val="23"/>
          <w:szCs w:val="23"/>
        </w:rPr>
        <w:t xml:space="preserve">: SIRA’s preliminary rounds will be raced on </w:t>
      </w:r>
      <w:r w:rsidR="00ED54FC">
        <w:rPr>
          <w:sz w:val="23"/>
          <w:szCs w:val="23"/>
        </w:rPr>
        <w:t>Saturday with finals on Sunday</w:t>
      </w:r>
      <w:r>
        <w:rPr>
          <w:sz w:val="23"/>
          <w:szCs w:val="23"/>
        </w:rPr>
        <w:t>. Included t</w:t>
      </w:r>
      <w:r w:rsidR="00B96108">
        <w:rPr>
          <w:sz w:val="23"/>
          <w:szCs w:val="23"/>
        </w:rPr>
        <w:t>his year are time trials, semifinals,</w:t>
      </w:r>
      <w:r>
        <w:rPr>
          <w:sz w:val="23"/>
          <w:szCs w:val="23"/>
        </w:rPr>
        <w:t xml:space="preserve"> C and</w:t>
      </w:r>
      <w:r w:rsidR="00B96108">
        <w:rPr>
          <w:sz w:val="23"/>
          <w:szCs w:val="23"/>
        </w:rPr>
        <w:t xml:space="preserve"> lower finals,</w:t>
      </w:r>
      <w:r>
        <w:rPr>
          <w:sz w:val="23"/>
          <w:szCs w:val="23"/>
        </w:rPr>
        <w:t xml:space="preserve"> Petite</w:t>
      </w:r>
      <w:r w:rsidR="00B96108">
        <w:rPr>
          <w:sz w:val="23"/>
          <w:szCs w:val="23"/>
        </w:rPr>
        <w:t xml:space="preserve"> (B) Finals</w:t>
      </w:r>
      <w:r>
        <w:rPr>
          <w:sz w:val="23"/>
          <w:szCs w:val="23"/>
        </w:rPr>
        <w:t xml:space="preserve">, and Grand </w:t>
      </w:r>
      <w:r w:rsidR="00B96108">
        <w:rPr>
          <w:sz w:val="23"/>
          <w:szCs w:val="23"/>
        </w:rPr>
        <w:t xml:space="preserve">(A) </w:t>
      </w:r>
      <w:r>
        <w:rPr>
          <w:sz w:val="23"/>
          <w:szCs w:val="23"/>
        </w:rPr>
        <w:t>Finals.</w:t>
      </w:r>
    </w:p>
    <w:p w:rsidR="00E128C0" w:rsidRDefault="00E128C0" w:rsidP="00E128C0">
      <w:pPr>
        <w:pStyle w:val="Default"/>
        <w:rPr>
          <w:sz w:val="23"/>
          <w:szCs w:val="23"/>
        </w:rPr>
      </w:pPr>
      <w:r>
        <w:rPr>
          <w:sz w:val="23"/>
          <w:szCs w:val="23"/>
        </w:rPr>
        <w:t xml:space="preserve"> </w:t>
      </w:r>
    </w:p>
    <w:p w:rsidR="00E128C0" w:rsidRDefault="00E128C0" w:rsidP="00E128C0">
      <w:pPr>
        <w:pStyle w:val="Default"/>
        <w:rPr>
          <w:sz w:val="23"/>
          <w:szCs w:val="23"/>
        </w:rPr>
      </w:pPr>
      <w:r>
        <w:rPr>
          <w:sz w:val="23"/>
          <w:szCs w:val="23"/>
        </w:rPr>
        <w:t xml:space="preserve">Please note the following important points: </w:t>
      </w:r>
    </w:p>
    <w:p w:rsidR="00E128C0" w:rsidRDefault="00E128C0" w:rsidP="00E128C0">
      <w:pPr>
        <w:pStyle w:val="Default"/>
        <w:rPr>
          <w:sz w:val="23"/>
          <w:szCs w:val="23"/>
        </w:rPr>
      </w:pPr>
    </w:p>
    <w:p w:rsidR="00E128C0" w:rsidRDefault="00E128C0" w:rsidP="00E128C0">
      <w:pPr>
        <w:pStyle w:val="Default"/>
        <w:rPr>
          <w:sz w:val="23"/>
          <w:szCs w:val="23"/>
        </w:rPr>
      </w:pPr>
      <w:r>
        <w:rPr>
          <w:b/>
          <w:bCs/>
          <w:sz w:val="23"/>
          <w:szCs w:val="23"/>
        </w:rPr>
        <w:t xml:space="preserve">1. The tradition of awarding your shirt to the winner of your event is a requirement at the SIRA regatta. The only exception is a varsity program prohibited to do so by its athletic department compliance officer. Coaches and captains are expected to ensure that their teams honor this tradition. </w:t>
      </w:r>
    </w:p>
    <w:p w:rsidR="00E128C0" w:rsidRDefault="00E128C0" w:rsidP="00E128C0">
      <w:pPr>
        <w:pStyle w:val="Default"/>
        <w:rPr>
          <w:b/>
          <w:bCs/>
          <w:sz w:val="23"/>
          <w:szCs w:val="23"/>
        </w:rPr>
      </w:pPr>
    </w:p>
    <w:p w:rsidR="00E128C0" w:rsidRDefault="00E128C0" w:rsidP="00E128C0">
      <w:pPr>
        <w:pStyle w:val="Default"/>
        <w:rPr>
          <w:sz w:val="23"/>
          <w:szCs w:val="23"/>
        </w:rPr>
      </w:pPr>
      <w:r>
        <w:rPr>
          <w:b/>
          <w:bCs/>
          <w:sz w:val="23"/>
          <w:szCs w:val="23"/>
        </w:rPr>
        <w:t>2</w:t>
      </w:r>
      <w:r>
        <w:rPr>
          <w:sz w:val="23"/>
          <w:szCs w:val="23"/>
        </w:rPr>
        <w:t xml:space="preserve">. Due to insurance requirements at Oak Ridge, all entries must be from programs affiliated with </w:t>
      </w:r>
      <w:proofErr w:type="spellStart"/>
      <w:r>
        <w:rPr>
          <w:sz w:val="23"/>
          <w:szCs w:val="23"/>
        </w:rPr>
        <w:t>USRowing</w:t>
      </w:r>
      <w:proofErr w:type="spellEnd"/>
      <w:r>
        <w:rPr>
          <w:sz w:val="23"/>
          <w:szCs w:val="23"/>
        </w:rPr>
        <w:t xml:space="preserve">. </w:t>
      </w:r>
    </w:p>
    <w:p w:rsidR="00E128C0" w:rsidRDefault="00E128C0" w:rsidP="00E128C0">
      <w:pPr>
        <w:pStyle w:val="Default"/>
        <w:rPr>
          <w:b/>
          <w:bCs/>
          <w:sz w:val="23"/>
          <w:szCs w:val="23"/>
        </w:rPr>
      </w:pPr>
    </w:p>
    <w:p w:rsidR="00E128C0" w:rsidRDefault="00E128C0" w:rsidP="00E128C0">
      <w:pPr>
        <w:pStyle w:val="Default"/>
        <w:rPr>
          <w:sz w:val="23"/>
          <w:szCs w:val="23"/>
        </w:rPr>
      </w:pPr>
      <w:r>
        <w:rPr>
          <w:b/>
          <w:bCs/>
          <w:sz w:val="23"/>
          <w:szCs w:val="23"/>
        </w:rPr>
        <w:t>3</w:t>
      </w:r>
      <w:r>
        <w:rPr>
          <w:sz w:val="23"/>
          <w:szCs w:val="23"/>
        </w:rPr>
        <w:t xml:space="preserve">. Each organization must complete and submit, with appropriate university signatures, the SIRA Eligibility Certification, available on the website </w:t>
      </w:r>
      <w:proofErr w:type="gramStart"/>
      <w:r>
        <w:rPr>
          <w:color w:val="0000FF"/>
          <w:sz w:val="23"/>
          <w:szCs w:val="23"/>
        </w:rPr>
        <w:t xml:space="preserve">www.siraregatta.com </w:t>
      </w:r>
      <w:r>
        <w:rPr>
          <w:sz w:val="23"/>
          <w:szCs w:val="23"/>
        </w:rPr>
        <w:t>.</w:t>
      </w:r>
      <w:proofErr w:type="gramEnd"/>
      <w:r>
        <w:rPr>
          <w:sz w:val="23"/>
          <w:szCs w:val="23"/>
        </w:rPr>
        <w:t xml:space="preserve"> </w:t>
      </w:r>
    </w:p>
    <w:p w:rsidR="00E128C0" w:rsidRDefault="00E128C0" w:rsidP="00E128C0">
      <w:pPr>
        <w:pStyle w:val="Default"/>
        <w:rPr>
          <w:b/>
          <w:bCs/>
          <w:sz w:val="23"/>
          <w:szCs w:val="23"/>
        </w:rPr>
      </w:pPr>
    </w:p>
    <w:p w:rsidR="00E128C0" w:rsidRDefault="00E128C0" w:rsidP="00E128C0">
      <w:pPr>
        <w:pStyle w:val="Default"/>
        <w:rPr>
          <w:sz w:val="23"/>
          <w:szCs w:val="23"/>
        </w:rPr>
      </w:pPr>
      <w:r>
        <w:rPr>
          <w:b/>
          <w:bCs/>
          <w:sz w:val="23"/>
          <w:szCs w:val="23"/>
        </w:rPr>
        <w:t>4</w:t>
      </w:r>
      <w:r>
        <w:rPr>
          <w:sz w:val="23"/>
          <w:szCs w:val="23"/>
        </w:rPr>
        <w:t xml:space="preserve">. The entry deadline is the scratch deadline. All scratches not made online by the deadline must be emailed from the coach’s email address to </w:t>
      </w:r>
      <w:r w:rsidR="00B96108">
        <w:rPr>
          <w:sz w:val="23"/>
          <w:szCs w:val="23"/>
        </w:rPr>
        <w:t>both &lt; jbuckalew1@gmail.com</w:t>
      </w:r>
      <w:r>
        <w:rPr>
          <w:sz w:val="23"/>
          <w:szCs w:val="23"/>
        </w:rPr>
        <w:t xml:space="preserve">&gt; and </w:t>
      </w:r>
      <w:r w:rsidR="00B96108">
        <w:rPr>
          <w:sz w:val="23"/>
          <w:szCs w:val="23"/>
        </w:rPr>
        <w:t xml:space="preserve">    </w:t>
      </w:r>
      <w:r>
        <w:rPr>
          <w:sz w:val="23"/>
          <w:szCs w:val="23"/>
        </w:rPr>
        <w:t>&lt; bobjaugst@gmail.com &gt;. Scratches after the deadline and before 10:00am E</w:t>
      </w:r>
      <w:r w:rsidR="00B96108">
        <w:rPr>
          <w:sz w:val="23"/>
          <w:szCs w:val="23"/>
        </w:rPr>
        <w:t>astern time on Thursday April 14</w:t>
      </w:r>
      <w:r>
        <w:rPr>
          <w:sz w:val="23"/>
          <w:szCs w:val="23"/>
        </w:rPr>
        <w:t xml:space="preserve"> will be assessed a scratch fee of $50 per scratch and no refund of entry fee. Any scratches after Thursday at 10:00am, or any no-shows, will be assessed a $250 scratch penalty. Any team assessed a scratch fee will not be permitted to participate in the regatta until the fee is paid.</w:t>
      </w:r>
    </w:p>
    <w:p w:rsidR="00E128C0" w:rsidRDefault="00E128C0" w:rsidP="00E128C0">
      <w:pPr>
        <w:pStyle w:val="Default"/>
        <w:rPr>
          <w:sz w:val="23"/>
          <w:szCs w:val="23"/>
        </w:rPr>
      </w:pPr>
    </w:p>
    <w:p w:rsidR="00E128C0" w:rsidRDefault="00E128C0" w:rsidP="00E128C0">
      <w:pPr>
        <w:pStyle w:val="Default"/>
        <w:rPr>
          <w:sz w:val="23"/>
          <w:szCs w:val="23"/>
        </w:rPr>
      </w:pPr>
      <w:r>
        <w:rPr>
          <w:b/>
          <w:bCs/>
          <w:sz w:val="23"/>
          <w:szCs w:val="23"/>
        </w:rPr>
        <w:t>5</w:t>
      </w:r>
      <w:r>
        <w:rPr>
          <w:sz w:val="23"/>
          <w:szCs w:val="23"/>
        </w:rPr>
        <w:t xml:space="preserve">. Non-member, </w:t>
      </w:r>
      <w:r>
        <w:rPr>
          <w:b/>
          <w:bCs/>
          <w:sz w:val="23"/>
          <w:szCs w:val="23"/>
        </w:rPr>
        <w:t xml:space="preserve">non-southern </w:t>
      </w:r>
      <w:r>
        <w:rPr>
          <w:sz w:val="23"/>
          <w:szCs w:val="23"/>
        </w:rPr>
        <w:t xml:space="preserve">crews must follow the policy for entering as described in the Program Eligibility and Entry Rules sections. Non-member </w:t>
      </w:r>
      <w:r>
        <w:rPr>
          <w:b/>
          <w:bCs/>
          <w:sz w:val="23"/>
          <w:szCs w:val="23"/>
        </w:rPr>
        <w:t xml:space="preserve">southern </w:t>
      </w:r>
      <w:r>
        <w:rPr>
          <w:sz w:val="23"/>
          <w:szCs w:val="23"/>
        </w:rPr>
        <w:t xml:space="preserve">crews as defined in that section may enter events in the manner of SIRA members, providing deadlines are observed. </w:t>
      </w:r>
    </w:p>
    <w:p w:rsidR="00E128C0" w:rsidRDefault="00E128C0" w:rsidP="00E128C0">
      <w:pPr>
        <w:pStyle w:val="Default"/>
        <w:rPr>
          <w:b/>
          <w:bCs/>
          <w:sz w:val="23"/>
          <w:szCs w:val="23"/>
        </w:rPr>
      </w:pPr>
    </w:p>
    <w:p w:rsidR="00E128C0" w:rsidRDefault="00E128C0" w:rsidP="00E128C0">
      <w:pPr>
        <w:pStyle w:val="Default"/>
        <w:rPr>
          <w:sz w:val="23"/>
          <w:szCs w:val="23"/>
        </w:rPr>
      </w:pPr>
      <w:r>
        <w:rPr>
          <w:b/>
          <w:bCs/>
          <w:sz w:val="23"/>
          <w:szCs w:val="23"/>
        </w:rPr>
        <w:t>6</w:t>
      </w:r>
      <w:r>
        <w:rPr>
          <w:sz w:val="23"/>
          <w:szCs w:val="23"/>
        </w:rPr>
        <w:t xml:space="preserve">. Late entries </w:t>
      </w:r>
      <w:r>
        <w:rPr>
          <w:b/>
          <w:bCs/>
          <w:sz w:val="23"/>
          <w:szCs w:val="23"/>
        </w:rPr>
        <w:t xml:space="preserve">may </w:t>
      </w:r>
      <w:r>
        <w:rPr>
          <w:sz w:val="23"/>
          <w:szCs w:val="23"/>
        </w:rPr>
        <w:t xml:space="preserve">be accepted with a penalty fee of $50 per entry, plus the entry fee. Late entries will not be accepted without extraordinary circumstances and a majority vote of the SIRA Board of Directors. This applies to ALL entries, and does not fall under the member cap limitations. </w:t>
      </w:r>
    </w:p>
    <w:p w:rsidR="00E128C0" w:rsidRDefault="00E128C0" w:rsidP="00E128C0">
      <w:pPr>
        <w:pStyle w:val="Default"/>
        <w:rPr>
          <w:sz w:val="23"/>
          <w:szCs w:val="23"/>
        </w:rPr>
      </w:pPr>
    </w:p>
    <w:p w:rsidR="008830B1" w:rsidRDefault="00E128C0" w:rsidP="00E128C0">
      <w:pPr>
        <w:pStyle w:val="Default"/>
        <w:rPr>
          <w:sz w:val="23"/>
          <w:szCs w:val="23"/>
        </w:rPr>
      </w:pPr>
      <w:r>
        <w:rPr>
          <w:b/>
          <w:bCs/>
          <w:sz w:val="23"/>
          <w:szCs w:val="23"/>
        </w:rPr>
        <w:t xml:space="preserve">7. </w:t>
      </w:r>
      <w:r w:rsidR="00BA3CF7">
        <w:rPr>
          <w:sz w:val="23"/>
          <w:szCs w:val="23"/>
        </w:rPr>
        <w:t>Regatta time trials, semifinals, and finals will be conducted</w:t>
      </w:r>
      <w:r>
        <w:rPr>
          <w:sz w:val="23"/>
          <w:szCs w:val="23"/>
        </w:rPr>
        <w:t xml:space="preserve"> in accordance with SIRA Progression Formula guidelines. </w:t>
      </w:r>
    </w:p>
    <w:p w:rsidR="008830B1" w:rsidRPr="008830B1" w:rsidRDefault="008830B1" w:rsidP="00E128C0">
      <w:pPr>
        <w:pStyle w:val="Default"/>
        <w:rPr>
          <w:b/>
          <w:sz w:val="23"/>
          <w:szCs w:val="23"/>
        </w:rPr>
      </w:pPr>
      <w:r w:rsidRPr="003B22F7">
        <w:rPr>
          <w:b/>
          <w:sz w:val="23"/>
          <w:szCs w:val="23"/>
        </w:rPr>
        <w:lastRenderedPageBreak/>
        <w:t>Page 3</w:t>
      </w:r>
    </w:p>
    <w:p w:rsidR="008830B1" w:rsidRDefault="008830B1" w:rsidP="00E128C0">
      <w:pPr>
        <w:pStyle w:val="Default"/>
        <w:rPr>
          <w:b/>
          <w:bCs/>
          <w:sz w:val="23"/>
          <w:szCs w:val="23"/>
        </w:rPr>
      </w:pPr>
    </w:p>
    <w:p w:rsidR="00E128C0" w:rsidRPr="008830B1" w:rsidRDefault="00E128C0" w:rsidP="00E128C0">
      <w:pPr>
        <w:pStyle w:val="Default"/>
        <w:rPr>
          <w:sz w:val="23"/>
          <w:szCs w:val="23"/>
        </w:rPr>
      </w:pPr>
      <w:r>
        <w:rPr>
          <w:b/>
          <w:bCs/>
          <w:sz w:val="23"/>
          <w:szCs w:val="23"/>
        </w:rPr>
        <w:t xml:space="preserve">8. </w:t>
      </w:r>
      <w:r>
        <w:rPr>
          <w:sz w:val="23"/>
          <w:szCs w:val="23"/>
        </w:rPr>
        <w:t xml:space="preserve">A minimum of three entries is required to run an event. SIRA will attempt to place crews from cancelled events in another appropriate event if possible. </w:t>
      </w:r>
    </w:p>
    <w:p w:rsidR="008278FA" w:rsidRDefault="008278FA" w:rsidP="008278FA">
      <w:pPr>
        <w:pStyle w:val="Default"/>
        <w:rPr>
          <w:sz w:val="23"/>
          <w:szCs w:val="23"/>
        </w:rPr>
      </w:pPr>
      <w:r>
        <w:rPr>
          <w:b/>
          <w:bCs/>
          <w:sz w:val="23"/>
          <w:szCs w:val="23"/>
        </w:rPr>
        <w:t xml:space="preserve"> </w:t>
      </w:r>
    </w:p>
    <w:p w:rsidR="008278FA" w:rsidRDefault="008278FA" w:rsidP="008278FA">
      <w:pPr>
        <w:pStyle w:val="Default"/>
        <w:rPr>
          <w:sz w:val="23"/>
          <w:szCs w:val="23"/>
        </w:rPr>
      </w:pPr>
      <w:r w:rsidRPr="008278FA">
        <w:rPr>
          <w:b/>
          <w:sz w:val="23"/>
          <w:szCs w:val="23"/>
        </w:rPr>
        <w:t>9.</w:t>
      </w:r>
      <w:r>
        <w:rPr>
          <w:sz w:val="23"/>
          <w:szCs w:val="23"/>
        </w:rPr>
        <w:t xml:space="preserve"> The regatta will operate under the US Rowing Rules of Racing except as altered by SIRA rules and regulations. N</w:t>
      </w:r>
      <w:r w:rsidR="00BA3CF7">
        <w:rPr>
          <w:sz w:val="23"/>
          <w:szCs w:val="23"/>
        </w:rPr>
        <w:t xml:space="preserve">OTE: Crews are assigned to lanes after the time trials with the faster finishers </w:t>
      </w:r>
      <w:r>
        <w:rPr>
          <w:sz w:val="23"/>
          <w:szCs w:val="23"/>
        </w:rPr>
        <w:t>assigned to middle lanes. Lanes may be reassigned if conditions appear to affect the fairness of t</w:t>
      </w:r>
      <w:r w:rsidR="00BA3CF7">
        <w:rPr>
          <w:sz w:val="23"/>
          <w:szCs w:val="23"/>
        </w:rPr>
        <w:t>he course, placing higher finishing time trial</w:t>
      </w:r>
      <w:r>
        <w:rPr>
          <w:sz w:val="23"/>
          <w:szCs w:val="23"/>
        </w:rPr>
        <w:t xml:space="preserve"> crews</w:t>
      </w:r>
      <w:r w:rsidR="00BA3CF7">
        <w:rPr>
          <w:sz w:val="23"/>
          <w:szCs w:val="23"/>
        </w:rPr>
        <w:t xml:space="preserve"> </w:t>
      </w:r>
      <w:r>
        <w:rPr>
          <w:sz w:val="23"/>
          <w:szCs w:val="23"/>
        </w:rPr>
        <w:t>or semifinal winners in preferred lanes d</w:t>
      </w:r>
      <w:r w:rsidR="00A10563">
        <w:rPr>
          <w:sz w:val="23"/>
          <w:szCs w:val="23"/>
        </w:rPr>
        <w:t>epending on which round of racing</w:t>
      </w:r>
      <w:r>
        <w:rPr>
          <w:sz w:val="23"/>
          <w:szCs w:val="23"/>
        </w:rPr>
        <w:t xml:space="preserve"> is underway. The regatta will have a Fairness Commission to assess conditions and determine whether a lane shift is warranted, likely to consist of the Chief Referee, a member of the SIRA Board of Directors involved with regatta management, and a third member who is neither a Board of Directors member </w:t>
      </w:r>
      <w:r w:rsidR="00A10563">
        <w:rPr>
          <w:sz w:val="23"/>
          <w:szCs w:val="23"/>
        </w:rPr>
        <w:t>n</w:t>
      </w:r>
      <w:r>
        <w:rPr>
          <w:sz w:val="23"/>
          <w:szCs w:val="23"/>
        </w:rPr>
        <w:t xml:space="preserve">or a referee. </w:t>
      </w:r>
    </w:p>
    <w:p w:rsidR="008278FA" w:rsidRDefault="008278FA"/>
    <w:p w:rsidR="00B03744" w:rsidRPr="00E96ABB" w:rsidRDefault="00B03744" w:rsidP="00B03744">
      <w:pPr>
        <w:pStyle w:val="Default"/>
        <w:rPr>
          <w:sz w:val="36"/>
          <w:szCs w:val="36"/>
        </w:rPr>
      </w:pPr>
      <w:r w:rsidRPr="00E96ABB">
        <w:rPr>
          <w:b/>
          <w:bCs/>
          <w:sz w:val="36"/>
          <w:szCs w:val="36"/>
        </w:rPr>
        <w:t>ENTRY AND PAYMENT INFORMATION</w:t>
      </w:r>
    </w:p>
    <w:p w:rsidR="00B03744" w:rsidRDefault="00B03744" w:rsidP="00B03744">
      <w:pPr>
        <w:pStyle w:val="Default"/>
        <w:rPr>
          <w:sz w:val="23"/>
          <w:szCs w:val="23"/>
        </w:rPr>
      </w:pPr>
    </w:p>
    <w:p w:rsidR="00B03744" w:rsidRDefault="00B03744" w:rsidP="00B03744">
      <w:pPr>
        <w:pStyle w:val="Default"/>
        <w:rPr>
          <w:sz w:val="23"/>
          <w:szCs w:val="23"/>
        </w:rPr>
      </w:pPr>
      <w:r>
        <w:rPr>
          <w:sz w:val="23"/>
          <w:szCs w:val="23"/>
        </w:rPr>
        <w:t xml:space="preserve">The schedule and fees are available at the Regatta Central site. After you have familiarized yourself with the regatta rules, please make your entries at </w:t>
      </w:r>
      <w:r>
        <w:rPr>
          <w:color w:val="0000FF"/>
          <w:sz w:val="23"/>
          <w:szCs w:val="23"/>
        </w:rPr>
        <w:t xml:space="preserve">www.regattacentral.com </w:t>
      </w:r>
      <w:r>
        <w:rPr>
          <w:sz w:val="23"/>
          <w:szCs w:val="23"/>
        </w:rPr>
        <w:t>and make your payment there by credit card</w:t>
      </w:r>
      <w:r w:rsidR="00F36539">
        <w:rPr>
          <w:sz w:val="23"/>
          <w:szCs w:val="23"/>
        </w:rPr>
        <w:t xml:space="preserve">.  Payment must be made to Regatta Central by the entry deadline. </w:t>
      </w:r>
      <w:r>
        <w:rPr>
          <w:sz w:val="23"/>
          <w:szCs w:val="23"/>
        </w:rPr>
        <w:t xml:space="preserve"> Late payments will be assessed a $100 penalty.</w:t>
      </w:r>
    </w:p>
    <w:p w:rsidR="00B03744" w:rsidRDefault="00B03744" w:rsidP="00B03744">
      <w:pPr>
        <w:pStyle w:val="Default"/>
        <w:rPr>
          <w:sz w:val="23"/>
          <w:szCs w:val="23"/>
        </w:rPr>
      </w:pPr>
    </w:p>
    <w:p w:rsidR="00B03744" w:rsidRDefault="003B22F7" w:rsidP="00B03744">
      <w:pPr>
        <w:pStyle w:val="Default"/>
        <w:rPr>
          <w:sz w:val="23"/>
          <w:szCs w:val="23"/>
        </w:rPr>
      </w:pPr>
      <w:r>
        <w:rPr>
          <w:sz w:val="23"/>
          <w:szCs w:val="23"/>
        </w:rPr>
        <w:t xml:space="preserve">Electronic waivers are </w:t>
      </w:r>
      <w:r w:rsidR="00B03744">
        <w:rPr>
          <w:sz w:val="23"/>
          <w:szCs w:val="23"/>
        </w:rPr>
        <w:t>ava</w:t>
      </w:r>
      <w:r>
        <w:rPr>
          <w:sz w:val="23"/>
          <w:szCs w:val="23"/>
        </w:rPr>
        <w:t>ilable on Regatta Central.  T</w:t>
      </w:r>
      <w:r w:rsidR="00B03744">
        <w:rPr>
          <w:sz w:val="23"/>
          <w:szCs w:val="23"/>
        </w:rPr>
        <w:t xml:space="preserve">he Athlete Eligibility Form (available at </w:t>
      </w:r>
      <w:r w:rsidR="00B03744">
        <w:rPr>
          <w:color w:val="0000FF"/>
          <w:sz w:val="23"/>
          <w:szCs w:val="23"/>
        </w:rPr>
        <w:t>www.siraregatta.com</w:t>
      </w:r>
      <w:r>
        <w:rPr>
          <w:sz w:val="23"/>
          <w:szCs w:val="23"/>
        </w:rPr>
        <w:t>)</w:t>
      </w:r>
      <w:r w:rsidR="00B03744">
        <w:rPr>
          <w:sz w:val="23"/>
          <w:szCs w:val="23"/>
        </w:rPr>
        <w:t xml:space="preserve"> sh</w:t>
      </w:r>
      <w:r>
        <w:rPr>
          <w:sz w:val="23"/>
          <w:szCs w:val="23"/>
        </w:rPr>
        <w:t xml:space="preserve">ould be </w:t>
      </w:r>
      <w:r w:rsidR="00F36539">
        <w:rPr>
          <w:sz w:val="23"/>
          <w:szCs w:val="23"/>
        </w:rPr>
        <w:t>e</w:t>
      </w:r>
      <w:r>
        <w:rPr>
          <w:sz w:val="23"/>
          <w:szCs w:val="23"/>
        </w:rPr>
        <w:t xml:space="preserve">mailed to Jim </w:t>
      </w:r>
      <w:proofErr w:type="spellStart"/>
      <w:r>
        <w:rPr>
          <w:sz w:val="23"/>
          <w:szCs w:val="23"/>
        </w:rPr>
        <w:t>Buckalew</w:t>
      </w:r>
      <w:proofErr w:type="spellEnd"/>
      <w:r w:rsidR="00BA3CF7">
        <w:rPr>
          <w:sz w:val="23"/>
          <w:szCs w:val="23"/>
        </w:rPr>
        <w:t xml:space="preserve"> &lt;jbuckalew1@gmail.com&gt;</w:t>
      </w:r>
      <w:r>
        <w:rPr>
          <w:sz w:val="23"/>
          <w:szCs w:val="23"/>
        </w:rPr>
        <w:t>.</w:t>
      </w:r>
    </w:p>
    <w:p w:rsidR="00B03744" w:rsidRDefault="00B03744" w:rsidP="00B03744">
      <w:pPr>
        <w:pStyle w:val="Default"/>
        <w:rPr>
          <w:sz w:val="23"/>
          <w:szCs w:val="23"/>
        </w:rPr>
      </w:pPr>
    </w:p>
    <w:p w:rsidR="00B03744" w:rsidRDefault="00B03744" w:rsidP="00B03744">
      <w:pPr>
        <w:pStyle w:val="Default"/>
        <w:rPr>
          <w:sz w:val="23"/>
          <w:szCs w:val="23"/>
        </w:rPr>
      </w:pPr>
      <w:r>
        <w:rPr>
          <w:sz w:val="23"/>
          <w:szCs w:val="23"/>
        </w:rPr>
        <w:t>Business ID number for SIRA, Inc.: 352225442</w:t>
      </w:r>
      <w:r w:rsidR="00F36539">
        <w:rPr>
          <w:sz w:val="23"/>
          <w:szCs w:val="23"/>
        </w:rPr>
        <w:t xml:space="preserve">    </w:t>
      </w:r>
      <w:r>
        <w:rPr>
          <w:sz w:val="23"/>
          <w:szCs w:val="23"/>
        </w:rPr>
        <w:t xml:space="preserve"> </w:t>
      </w:r>
    </w:p>
    <w:p w:rsidR="008278FA" w:rsidRDefault="008278FA"/>
    <w:p w:rsidR="00B03744" w:rsidRDefault="00B03744" w:rsidP="00B03744">
      <w:pPr>
        <w:pStyle w:val="Default"/>
        <w:rPr>
          <w:b/>
          <w:bCs/>
          <w:sz w:val="36"/>
          <w:szCs w:val="36"/>
        </w:rPr>
      </w:pPr>
      <w:r>
        <w:rPr>
          <w:b/>
          <w:bCs/>
          <w:sz w:val="36"/>
          <w:szCs w:val="36"/>
        </w:rPr>
        <w:t xml:space="preserve">PROGRAM ELIGIBILITY / ENTRY RULES </w:t>
      </w:r>
    </w:p>
    <w:p w:rsidR="00B03744" w:rsidRDefault="00B03744" w:rsidP="00B03744">
      <w:pPr>
        <w:pStyle w:val="Default"/>
        <w:rPr>
          <w:sz w:val="36"/>
          <w:szCs w:val="36"/>
        </w:rPr>
      </w:pPr>
    </w:p>
    <w:p w:rsidR="00B03744" w:rsidRDefault="00B03744" w:rsidP="00B03744">
      <w:pPr>
        <w:pStyle w:val="Default"/>
        <w:rPr>
          <w:sz w:val="23"/>
          <w:szCs w:val="23"/>
        </w:rPr>
      </w:pPr>
      <w:r>
        <w:rPr>
          <w:b/>
          <w:bCs/>
          <w:sz w:val="23"/>
          <w:szCs w:val="23"/>
        </w:rPr>
        <w:t xml:space="preserve">1. </w:t>
      </w:r>
      <w:r>
        <w:rPr>
          <w:sz w:val="23"/>
          <w:szCs w:val="23"/>
        </w:rPr>
        <w:t>Entries must be made online at Regatta Central (www.regattacentral.com). Entry d</w:t>
      </w:r>
      <w:r w:rsidR="00D47635">
        <w:rPr>
          <w:sz w:val="23"/>
          <w:szCs w:val="23"/>
        </w:rPr>
        <w:t>ea</w:t>
      </w:r>
      <w:r w:rsidR="00BA3CF7">
        <w:rPr>
          <w:sz w:val="23"/>
          <w:szCs w:val="23"/>
        </w:rPr>
        <w:t>dline is Thursday April 7, 2016</w:t>
      </w:r>
      <w:r>
        <w:rPr>
          <w:sz w:val="23"/>
          <w:szCs w:val="23"/>
        </w:rPr>
        <w:t xml:space="preserve">. Entries must be </w:t>
      </w:r>
      <w:r>
        <w:rPr>
          <w:b/>
          <w:bCs/>
          <w:sz w:val="23"/>
          <w:szCs w:val="23"/>
        </w:rPr>
        <w:t xml:space="preserve">COMPLETED </w:t>
      </w:r>
      <w:r>
        <w:rPr>
          <w:sz w:val="23"/>
          <w:szCs w:val="23"/>
        </w:rPr>
        <w:t xml:space="preserve">before midnight Pacific </w:t>
      </w:r>
      <w:proofErr w:type="gramStart"/>
      <w:r>
        <w:rPr>
          <w:sz w:val="23"/>
          <w:szCs w:val="23"/>
        </w:rPr>
        <w:t>time</w:t>
      </w:r>
      <w:proofErr w:type="gramEnd"/>
      <w:r>
        <w:rPr>
          <w:sz w:val="23"/>
          <w:szCs w:val="23"/>
        </w:rPr>
        <w:t xml:space="preserve">. This is also the deadline for scratches with refunds. </w:t>
      </w:r>
    </w:p>
    <w:p w:rsidR="00B03744" w:rsidRDefault="00B03744" w:rsidP="00B03744">
      <w:pPr>
        <w:pStyle w:val="Default"/>
        <w:rPr>
          <w:b/>
          <w:bCs/>
          <w:sz w:val="23"/>
          <w:szCs w:val="23"/>
        </w:rPr>
      </w:pPr>
    </w:p>
    <w:p w:rsidR="00B03744" w:rsidRDefault="00B03744" w:rsidP="00B03744">
      <w:pPr>
        <w:pStyle w:val="Default"/>
        <w:rPr>
          <w:sz w:val="23"/>
          <w:szCs w:val="23"/>
        </w:rPr>
      </w:pPr>
      <w:r>
        <w:rPr>
          <w:b/>
          <w:bCs/>
          <w:sz w:val="23"/>
          <w:szCs w:val="23"/>
        </w:rPr>
        <w:t xml:space="preserve">2. </w:t>
      </w:r>
      <w:r>
        <w:rPr>
          <w:sz w:val="23"/>
          <w:szCs w:val="23"/>
        </w:rPr>
        <w:t xml:space="preserve">Due to insurance requirements at Oak Ridge, all entries must be from institutional members of </w:t>
      </w:r>
      <w:proofErr w:type="spellStart"/>
      <w:r>
        <w:rPr>
          <w:sz w:val="23"/>
          <w:szCs w:val="23"/>
        </w:rPr>
        <w:t>USRowing</w:t>
      </w:r>
      <w:proofErr w:type="spellEnd"/>
      <w:r>
        <w:rPr>
          <w:sz w:val="23"/>
          <w:szCs w:val="23"/>
        </w:rPr>
        <w:t xml:space="preserve">. </w:t>
      </w:r>
    </w:p>
    <w:p w:rsidR="00B03744" w:rsidRDefault="00B03744" w:rsidP="00B03744">
      <w:pPr>
        <w:pStyle w:val="Default"/>
        <w:rPr>
          <w:b/>
          <w:bCs/>
          <w:sz w:val="23"/>
          <w:szCs w:val="23"/>
        </w:rPr>
      </w:pPr>
    </w:p>
    <w:p w:rsidR="00B03744" w:rsidRDefault="00B03744" w:rsidP="00B03744">
      <w:pPr>
        <w:pStyle w:val="Default"/>
        <w:rPr>
          <w:sz w:val="23"/>
          <w:szCs w:val="23"/>
        </w:rPr>
      </w:pPr>
      <w:r>
        <w:rPr>
          <w:b/>
          <w:bCs/>
          <w:sz w:val="23"/>
          <w:szCs w:val="23"/>
        </w:rPr>
        <w:t>3</w:t>
      </w:r>
      <w:r>
        <w:rPr>
          <w:sz w:val="23"/>
          <w:szCs w:val="23"/>
        </w:rPr>
        <w:t xml:space="preserve">. Only one entry per event is allowed from each program except </w:t>
      </w:r>
      <w:r w:rsidR="004A1094">
        <w:rPr>
          <w:sz w:val="23"/>
          <w:szCs w:val="23"/>
        </w:rPr>
        <w:t>in specific</w:t>
      </w:r>
      <w:r>
        <w:rPr>
          <w:sz w:val="23"/>
          <w:szCs w:val="23"/>
        </w:rPr>
        <w:t xml:space="preserve"> events outlined below. This is not an appealable rule; exceptions will not be considered. </w:t>
      </w:r>
    </w:p>
    <w:p w:rsidR="00B03744" w:rsidRDefault="00B03744" w:rsidP="00B03744">
      <w:pPr>
        <w:pStyle w:val="Default"/>
        <w:rPr>
          <w:sz w:val="23"/>
          <w:szCs w:val="23"/>
        </w:rPr>
      </w:pPr>
    </w:p>
    <w:p w:rsidR="0042338E" w:rsidRDefault="00B03744" w:rsidP="0042338E">
      <w:pPr>
        <w:pStyle w:val="Default"/>
        <w:rPr>
          <w:sz w:val="23"/>
          <w:szCs w:val="23"/>
        </w:rPr>
      </w:pPr>
      <w:r w:rsidRPr="00B03744">
        <w:rPr>
          <w:b/>
          <w:sz w:val="23"/>
          <w:szCs w:val="23"/>
        </w:rPr>
        <w:t>4</w:t>
      </w:r>
      <w:r>
        <w:rPr>
          <w:sz w:val="23"/>
          <w:szCs w:val="23"/>
        </w:rPr>
        <w:t xml:space="preserve">. </w:t>
      </w:r>
      <w:proofErr w:type="gramStart"/>
      <w:r>
        <w:rPr>
          <w:sz w:val="23"/>
          <w:szCs w:val="23"/>
        </w:rPr>
        <w:t>Doubling</w:t>
      </w:r>
      <w:proofErr w:type="gramEnd"/>
      <w:r>
        <w:rPr>
          <w:sz w:val="23"/>
          <w:szCs w:val="23"/>
        </w:rPr>
        <w:t xml:space="preserve"> of rowers is not permitted. A coxswain that also rows is limited to a total of one event as a cox and one as a rower. Coxswains that do not also row may cox two boats, providing this does not cause any delay in the regatta.</w:t>
      </w:r>
    </w:p>
    <w:p w:rsidR="008830B1" w:rsidRDefault="0042338E" w:rsidP="008830B1">
      <w:pPr>
        <w:pStyle w:val="Default"/>
        <w:rPr>
          <w:b/>
          <w:noProof/>
        </w:rPr>
      </w:pPr>
      <w:r>
        <w:rPr>
          <w:b/>
          <w:noProof/>
          <w:u w:val="single"/>
        </w:rPr>
        <w:t>5.</w:t>
      </w:r>
      <w:r w:rsidRPr="00AC05F5">
        <w:rPr>
          <w:b/>
          <w:noProof/>
          <w:u w:val="single"/>
        </w:rPr>
        <w:t>Multiple entries</w:t>
      </w:r>
      <w:r>
        <w:rPr>
          <w:b/>
          <w:noProof/>
        </w:rPr>
        <w:t xml:space="preserve"> are allowed in the JV 8 and 2</w:t>
      </w:r>
      <w:r w:rsidRPr="00C37FBA">
        <w:rPr>
          <w:b/>
          <w:noProof/>
          <w:vertAlign w:val="superscript"/>
        </w:rPr>
        <w:t>nd</w:t>
      </w:r>
      <w:r>
        <w:rPr>
          <w:b/>
          <w:noProof/>
        </w:rPr>
        <w:t xml:space="preserve"> Frosh/Novice 8 events.  Only one crew can score points; all can medal.  </w:t>
      </w:r>
    </w:p>
    <w:p w:rsidR="008830B1" w:rsidRDefault="008830B1" w:rsidP="008830B1">
      <w:pPr>
        <w:pStyle w:val="Default"/>
        <w:rPr>
          <w:b/>
          <w:noProof/>
        </w:rPr>
      </w:pPr>
    </w:p>
    <w:p w:rsidR="008830B1" w:rsidRDefault="008830B1" w:rsidP="008830B1">
      <w:pPr>
        <w:pStyle w:val="Default"/>
        <w:rPr>
          <w:b/>
          <w:bCs/>
          <w:sz w:val="23"/>
          <w:szCs w:val="23"/>
        </w:rPr>
      </w:pPr>
      <w:r>
        <w:rPr>
          <w:b/>
          <w:bCs/>
          <w:sz w:val="23"/>
          <w:szCs w:val="23"/>
        </w:rPr>
        <w:lastRenderedPageBreak/>
        <w:t>Page 4</w:t>
      </w:r>
    </w:p>
    <w:p w:rsidR="008830B1" w:rsidRDefault="008830B1" w:rsidP="008830B1">
      <w:pPr>
        <w:pStyle w:val="Default"/>
        <w:rPr>
          <w:b/>
          <w:noProof/>
        </w:rPr>
      </w:pPr>
    </w:p>
    <w:p w:rsidR="00062FF6" w:rsidRPr="008830B1" w:rsidRDefault="0042338E" w:rsidP="008830B1">
      <w:pPr>
        <w:pStyle w:val="Default"/>
        <w:rPr>
          <w:sz w:val="23"/>
          <w:szCs w:val="23"/>
        </w:rPr>
      </w:pPr>
      <w:r>
        <w:rPr>
          <w:noProof/>
        </w:rPr>
        <w:t>6</w:t>
      </w:r>
      <w:r w:rsidR="00062FF6" w:rsidRPr="00062FF6">
        <w:rPr>
          <w:noProof/>
          <w:sz w:val="22"/>
          <w:szCs w:val="22"/>
        </w:rPr>
        <w:t xml:space="preserve">.“B” crews will be allowed into the Varsity and Novice Men’s and Women’s fours events under the same regulations as the JV and 2N eights: the corresponding eight </w:t>
      </w:r>
      <w:r w:rsidR="00062FF6" w:rsidRPr="00062FF6">
        <w:rPr>
          <w:b/>
          <w:noProof/>
          <w:sz w:val="22"/>
          <w:szCs w:val="22"/>
          <w:u w:val="single"/>
        </w:rPr>
        <w:t>and an “A” four</w:t>
      </w:r>
      <w:r w:rsidR="00062FF6" w:rsidRPr="00062FF6">
        <w:rPr>
          <w:noProof/>
          <w:sz w:val="22"/>
          <w:szCs w:val="22"/>
        </w:rPr>
        <w:t xml:space="preserve"> is required.  The provision for “B” fours is not designed to allow for a program merely to break down an eight into two fours; this is an attempt to allow more participation in the regatta.   </w:t>
      </w:r>
    </w:p>
    <w:p w:rsidR="00B03744" w:rsidRDefault="0042338E" w:rsidP="00B03744">
      <w:pPr>
        <w:pStyle w:val="Default"/>
        <w:rPr>
          <w:sz w:val="23"/>
          <w:szCs w:val="23"/>
        </w:rPr>
      </w:pPr>
      <w:r>
        <w:rPr>
          <w:b/>
          <w:bCs/>
          <w:sz w:val="23"/>
          <w:szCs w:val="23"/>
        </w:rPr>
        <w:t>7</w:t>
      </w:r>
      <w:r w:rsidR="0070409A">
        <w:rPr>
          <w:sz w:val="23"/>
          <w:szCs w:val="23"/>
        </w:rPr>
        <w:t xml:space="preserve">. </w:t>
      </w:r>
      <w:r w:rsidR="0070409A">
        <w:rPr>
          <w:b/>
          <w:sz w:val="23"/>
          <w:szCs w:val="23"/>
        </w:rPr>
        <w:t>FOR NON-MEMBER, NON-SOUTHERN PROGRAMS</w:t>
      </w:r>
      <w:r w:rsidR="00B03744">
        <w:rPr>
          <w:sz w:val="23"/>
          <w:szCs w:val="23"/>
        </w:rPr>
        <w:t>: No entries will be accepted for any weight/gender event category unless a Varsity Eight is entered and races in that category, except that the requiremen</w:t>
      </w:r>
      <w:r w:rsidR="0070409A">
        <w:rPr>
          <w:sz w:val="23"/>
          <w:szCs w:val="23"/>
        </w:rPr>
        <w:t xml:space="preserve">t is a Varsity </w:t>
      </w:r>
      <w:r w:rsidR="00B03744">
        <w:rPr>
          <w:sz w:val="23"/>
          <w:szCs w:val="23"/>
        </w:rPr>
        <w:t xml:space="preserve">Four in the case of the Lightweight Women events which have been traditionally undersubscribed. If the Varsity 8 (or Lightweight Varsity Women’s 4) scratches or no-shows, no other boats from that team in that weight/gender category may row. Specifically, </w:t>
      </w:r>
    </w:p>
    <w:p w:rsidR="00B03744" w:rsidRDefault="00B03744" w:rsidP="00B03744">
      <w:pPr>
        <w:pStyle w:val="Default"/>
        <w:rPr>
          <w:sz w:val="23"/>
          <w:szCs w:val="23"/>
        </w:rPr>
      </w:pPr>
    </w:p>
    <w:p w:rsidR="00B03744" w:rsidRDefault="00B03744" w:rsidP="00B03744">
      <w:pPr>
        <w:pStyle w:val="Default"/>
        <w:rPr>
          <w:sz w:val="23"/>
          <w:szCs w:val="23"/>
        </w:rPr>
      </w:pPr>
      <w:r>
        <w:rPr>
          <w:sz w:val="23"/>
          <w:szCs w:val="23"/>
        </w:rPr>
        <w:t xml:space="preserve">TO ENTER THESE EVENTS </w:t>
      </w:r>
      <w:r w:rsidR="0070409A">
        <w:rPr>
          <w:sz w:val="23"/>
          <w:szCs w:val="23"/>
        </w:rPr>
        <w:tab/>
      </w:r>
      <w:r w:rsidR="0070409A">
        <w:rPr>
          <w:sz w:val="23"/>
          <w:szCs w:val="23"/>
        </w:rPr>
        <w:tab/>
      </w:r>
      <w:r w:rsidR="00D47635">
        <w:rPr>
          <w:sz w:val="23"/>
          <w:szCs w:val="23"/>
        </w:rPr>
        <w:tab/>
      </w:r>
      <w:r>
        <w:rPr>
          <w:sz w:val="23"/>
          <w:szCs w:val="23"/>
        </w:rPr>
        <w:t xml:space="preserve">THIS ENTRY IS REQUIRED </w:t>
      </w:r>
    </w:p>
    <w:p w:rsidR="0070409A" w:rsidRDefault="0070409A" w:rsidP="00B03744">
      <w:pPr>
        <w:pStyle w:val="Default"/>
        <w:rPr>
          <w:sz w:val="23"/>
          <w:szCs w:val="23"/>
        </w:rPr>
      </w:pPr>
    </w:p>
    <w:p w:rsidR="00B03744" w:rsidRDefault="0070409A" w:rsidP="00B03744">
      <w:pPr>
        <w:pStyle w:val="Default"/>
        <w:rPr>
          <w:sz w:val="23"/>
          <w:szCs w:val="23"/>
        </w:rPr>
      </w:pPr>
      <w:r>
        <w:rPr>
          <w:sz w:val="23"/>
          <w:szCs w:val="23"/>
        </w:rPr>
        <w:t xml:space="preserve">Women's F/N </w:t>
      </w:r>
      <w:proofErr w:type="spellStart"/>
      <w:r>
        <w:rPr>
          <w:sz w:val="23"/>
          <w:szCs w:val="23"/>
        </w:rPr>
        <w:t>Ltwt</w:t>
      </w:r>
      <w:proofErr w:type="spellEnd"/>
      <w:r>
        <w:rPr>
          <w:sz w:val="23"/>
          <w:szCs w:val="23"/>
        </w:rPr>
        <w:t xml:space="preserve"> 4,</w:t>
      </w:r>
      <w:r w:rsidR="00B03744">
        <w:rPr>
          <w:sz w:val="23"/>
          <w:szCs w:val="23"/>
        </w:rPr>
        <w:t xml:space="preserve"> </w:t>
      </w:r>
      <w:r>
        <w:rPr>
          <w:sz w:val="23"/>
          <w:szCs w:val="23"/>
        </w:rPr>
        <w:tab/>
      </w:r>
      <w:r>
        <w:rPr>
          <w:sz w:val="23"/>
          <w:szCs w:val="23"/>
        </w:rPr>
        <w:tab/>
      </w:r>
      <w:r>
        <w:rPr>
          <w:sz w:val="23"/>
          <w:szCs w:val="23"/>
        </w:rPr>
        <w:tab/>
      </w:r>
      <w:r w:rsidR="00D47635">
        <w:rPr>
          <w:sz w:val="23"/>
          <w:szCs w:val="23"/>
        </w:rPr>
        <w:tab/>
      </w:r>
      <w:r>
        <w:rPr>
          <w:sz w:val="23"/>
          <w:szCs w:val="23"/>
        </w:rPr>
        <w:t xml:space="preserve">Women's Varsity </w:t>
      </w:r>
      <w:proofErr w:type="spellStart"/>
      <w:r>
        <w:rPr>
          <w:sz w:val="23"/>
          <w:szCs w:val="23"/>
        </w:rPr>
        <w:t>Ltwt</w:t>
      </w:r>
      <w:proofErr w:type="spellEnd"/>
      <w:r w:rsidR="00B03744">
        <w:rPr>
          <w:sz w:val="23"/>
          <w:szCs w:val="23"/>
        </w:rPr>
        <w:t xml:space="preserve"> 4 </w:t>
      </w:r>
    </w:p>
    <w:p w:rsidR="00B03744" w:rsidRDefault="00B03744" w:rsidP="00B03744">
      <w:pPr>
        <w:pStyle w:val="Default"/>
        <w:rPr>
          <w:sz w:val="23"/>
          <w:szCs w:val="23"/>
        </w:rPr>
      </w:pPr>
      <w:r>
        <w:rPr>
          <w:sz w:val="23"/>
          <w:szCs w:val="23"/>
        </w:rPr>
        <w:t xml:space="preserve">Women's </w:t>
      </w:r>
      <w:r w:rsidR="0070409A">
        <w:rPr>
          <w:sz w:val="23"/>
          <w:szCs w:val="23"/>
        </w:rPr>
        <w:t>2-</w:t>
      </w:r>
      <w:proofErr w:type="gramStart"/>
      <w:r w:rsidR="0070409A">
        <w:rPr>
          <w:sz w:val="23"/>
          <w:szCs w:val="23"/>
        </w:rPr>
        <w:t>,</w:t>
      </w:r>
      <w:r w:rsidR="00D47635">
        <w:rPr>
          <w:sz w:val="23"/>
          <w:szCs w:val="23"/>
        </w:rPr>
        <w:t>2x,1x</w:t>
      </w:r>
      <w:proofErr w:type="gramEnd"/>
      <w:r w:rsidR="00D47635">
        <w:rPr>
          <w:sz w:val="23"/>
          <w:szCs w:val="23"/>
        </w:rPr>
        <w:t>,</w:t>
      </w:r>
      <w:r w:rsidR="0070409A">
        <w:rPr>
          <w:sz w:val="23"/>
          <w:szCs w:val="23"/>
        </w:rPr>
        <w:t xml:space="preserve"> </w:t>
      </w:r>
      <w:r>
        <w:rPr>
          <w:sz w:val="23"/>
          <w:szCs w:val="23"/>
        </w:rPr>
        <w:t xml:space="preserve">F/N 4, V 4, F/N 8, JV 8 </w:t>
      </w:r>
      <w:r w:rsidR="0070409A">
        <w:rPr>
          <w:sz w:val="23"/>
          <w:szCs w:val="23"/>
        </w:rPr>
        <w:tab/>
      </w:r>
      <w:r>
        <w:rPr>
          <w:sz w:val="23"/>
          <w:szCs w:val="23"/>
        </w:rPr>
        <w:t xml:space="preserve">Women's Varsity 8 </w:t>
      </w:r>
    </w:p>
    <w:p w:rsidR="00B03744" w:rsidRDefault="00B03744" w:rsidP="00B03744">
      <w:pPr>
        <w:pStyle w:val="Default"/>
        <w:rPr>
          <w:sz w:val="23"/>
          <w:szCs w:val="23"/>
        </w:rPr>
      </w:pPr>
      <w:r>
        <w:rPr>
          <w:sz w:val="23"/>
          <w:szCs w:val="23"/>
        </w:rPr>
        <w:t xml:space="preserve">Men's F/N </w:t>
      </w:r>
      <w:proofErr w:type="spellStart"/>
      <w:r>
        <w:rPr>
          <w:sz w:val="23"/>
          <w:szCs w:val="23"/>
        </w:rPr>
        <w:t>Ltwt</w:t>
      </w:r>
      <w:proofErr w:type="spellEnd"/>
      <w:r>
        <w:rPr>
          <w:sz w:val="23"/>
          <w:szCs w:val="23"/>
        </w:rPr>
        <w:t xml:space="preserve"> 4, </w:t>
      </w:r>
      <w:proofErr w:type="spellStart"/>
      <w:r>
        <w:rPr>
          <w:sz w:val="23"/>
          <w:szCs w:val="23"/>
        </w:rPr>
        <w:t>Ltwt</w:t>
      </w:r>
      <w:proofErr w:type="spellEnd"/>
      <w:r>
        <w:rPr>
          <w:sz w:val="23"/>
          <w:szCs w:val="23"/>
        </w:rPr>
        <w:t xml:space="preserve"> 4, F/N </w:t>
      </w:r>
      <w:proofErr w:type="spellStart"/>
      <w:r>
        <w:rPr>
          <w:sz w:val="23"/>
          <w:szCs w:val="23"/>
        </w:rPr>
        <w:t>Ltwt</w:t>
      </w:r>
      <w:proofErr w:type="spellEnd"/>
      <w:r>
        <w:rPr>
          <w:sz w:val="23"/>
          <w:szCs w:val="23"/>
        </w:rPr>
        <w:t xml:space="preserve"> 8 </w:t>
      </w:r>
      <w:r w:rsidR="0070409A">
        <w:rPr>
          <w:sz w:val="23"/>
          <w:szCs w:val="23"/>
        </w:rPr>
        <w:tab/>
      </w:r>
      <w:r w:rsidR="00D47635">
        <w:rPr>
          <w:sz w:val="23"/>
          <w:szCs w:val="23"/>
        </w:rPr>
        <w:tab/>
      </w:r>
      <w:r>
        <w:rPr>
          <w:sz w:val="23"/>
          <w:szCs w:val="23"/>
        </w:rPr>
        <w:t xml:space="preserve">Men's Varsity </w:t>
      </w:r>
      <w:proofErr w:type="spellStart"/>
      <w:r>
        <w:rPr>
          <w:sz w:val="23"/>
          <w:szCs w:val="23"/>
        </w:rPr>
        <w:t>Ltwt</w:t>
      </w:r>
      <w:proofErr w:type="spellEnd"/>
      <w:r>
        <w:rPr>
          <w:sz w:val="23"/>
          <w:szCs w:val="23"/>
        </w:rPr>
        <w:t xml:space="preserve"> 8 </w:t>
      </w:r>
    </w:p>
    <w:p w:rsidR="00B03744" w:rsidRPr="0070409A" w:rsidRDefault="00B03744" w:rsidP="00B03744">
      <w:pPr>
        <w:pStyle w:val="Default"/>
        <w:rPr>
          <w:sz w:val="23"/>
          <w:szCs w:val="23"/>
        </w:rPr>
      </w:pPr>
      <w:r>
        <w:rPr>
          <w:sz w:val="23"/>
          <w:szCs w:val="23"/>
        </w:rPr>
        <w:t xml:space="preserve">Men's </w:t>
      </w:r>
      <w:r w:rsidR="0070409A">
        <w:rPr>
          <w:sz w:val="23"/>
          <w:szCs w:val="23"/>
        </w:rPr>
        <w:t>2-</w:t>
      </w:r>
      <w:proofErr w:type="gramStart"/>
      <w:r w:rsidR="0070409A">
        <w:rPr>
          <w:sz w:val="23"/>
          <w:szCs w:val="23"/>
        </w:rPr>
        <w:t>,</w:t>
      </w:r>
      <w:r w:rsidR="00D47635">
        <w:rPr>
          <w:sz w:val="23"/>
          <w:szCs w:val="23"/>
        </w:rPr>
        <w:t>2x,1x</w:t>
      </w:r>
      <w:proofErr w:type="gramEnd"/>
      <w:r w:rsidR="00D47635">
        <w:rPr>
          <w:sz w:val="23"/>
          <w:szCs w:val="23"/>
        </w:rPr>
        <w:t>,</w:t>
      </w:r>
      <w:r w:rsidR="0070409A">
        <w:rPr>
          <w:sz w:val="23"/>
          <w:szCs w:val="23"/>
        </w:rPr>
        <w:t xml:space="preserve"> </w:t>
      </w:r>
      <w:r>
        <w:rPr>
          <w:sz w:val="23"/>
          <w:szCs w:val="23"/>
        </w:rPr>
        <w:t xml:space="preserve">F/N 4, V 4, F/N 8, JV 8 </w:t>
      </w:r>
      <w:r w:rsidR="0070409A">
        <w:rPr>
          <w:sz w:val="23"/>
          <w:szCs w:val="23"/>
        </w:rPr>
        <w:tab/>
      </w:r>
      <w:r w:rsidR="0070409A">
        <w:rPr>
          <w:sz w:val="23"/>
          <w:szCs w:val="23"/>
        </w:rPr>
        <w:tab/>
      </w:r>
      <w:r>
        <w:rPr>
          <w:sz w:val="23"/>
          <w:szCs w:val="23"/>
        </w:rPr>
        <w:t xml:space="preserve">Men's Varsity 8 </w:t>
      </w:r>
    </w:p>
    <w:p w:rsidR="008314B0" w:rsidRDefault="008314B0" w:rsidP="00B03744">
      <w:pPr>
        <w:pStyle w:val="Default"/>
        <w:rPr>
          <w:b/>
          <w:bCs/>
          <w:sz w:val="23"/>
          <w:szCs w:val="23"/>
        </w:rPr>
      </w:pPr>
    </w:p>
    <w:p w:rsidR="00B03744" w:rsidRDefault="00B03744" w:rsidP="00B03744">
      <w:pPr>
        <w:pStyle w:val="Default"/>
        <w:rPr>
          <w:sz w:val="23"/>
          <w:szCs w:val="23"/>
        </w:rPr>
      </w:pPr>
      <w:r>
        <w:rPr>
          <w:b/>
          <w:bCs/>
          <w:sz w:val="23"/>
          <w:szCs w:val="23"/>
        </w:rPr>
        <w:t xml:space="preserve">“Southern” </w:t>
      </w:r>
      <w:r w:rsidR="00CE066E">
        <w:rPr>
          <w:sz w:val="23"/>
          <w:szCs w:val="23"/>
        </w:rPr>
        <w:t>crews as</w:t>
      </w:r>
      <w:r>
        <w:rPr>
          <w:sz w:val="23"/>
          <w:szCs w:val="23"/>
        </w:rPr>
        <w:t xml:space="preserve"> defined by SIRA are colleges in the states of Virginia, North and South Carolina, Georgia, Florida, Alabama, Mississippi,</w:t>
      </w:r>
      <w:r w:rsidR="0070409A">
        <w:rPr>
          <w:sz w:val="23"/>
          <w:szCs w:val="23"/>
        </w:rPr>
        <w:t xml:space="preserve"> Louisiana, Tennessee,</w:t>
      </w:r>
      <w:r w:rsidR="00CE066E">
        <w:rPr>
          <w:sz w:val="23"/>
          <w:szCs w:val="23"/>
        </w:rPr>
        <w:t xml:space="preserve"> West Virginia, Arkansas</w:t>
      </w:r>
      <w:r>
        <w:rPr>
          <w:sz w:val="23"/>
          <w:szCs w:val="23"/>
        </w:rPr>
        <w:t xml:space="preserve"> </w:t>
      </w:r>
      <w:r w:rsidR="0070409A">
        <w:rPr>
          <w:sz w:val="23"/>
          <w:szCs w:val="23"/>
        </w:rPr>
        <w:t xml:space="preserve">and </w:t>
      </w:r>
      <w:r>
        <w:rPr>
          <w:sz w:val="23"/>
          <w:szCs w:val="23"/>
        </w:rPr>
        <w:t>Texa</w:t>
      </w:r>
      <w:r w:rsidR="0070409A">
        <w:rPr>
          <w:sz w:val="23"/>
          <w:szCs w:val="23"/>
        </w:rPr>
        <w:t>s</w:t>
      </w:r>
      <w:r>
        <w:rPr>
          <w:sz w:val="23"/>
          <w:szCs w:val="23"/>
        </w:rPr>
        <w:t xml:space="preserve">. </w:t>
      </w:r>
      <w:r w:rsidR="00CE066E">
        <w:rPr>
          <w:sz w:val="23"/>
          <w:szCs w:val="23"/>
        </w:rPr>
        <w:t xml:space="preserve"> These programs may enter crews without a corresponding varsity crew.</w:t>
      </w:r>
    </w:p>
    <w:p w:rsidR="0070409A" w:rsidRDefault="0070409A" w:rsidP="00B03744">
      <w:pPr>
        <w:pStyle w:val="Default"/>
        <w:rPr>
          <w:sz w:val="23"/>
          <w:szCs w:val="23"/>
        </w:rPr>
      </w:pPr>
    </w:p>
    <w:p w:rsidR="00B03744" w:rsidRDefault="0070409A" w:rsidP="00B03744">
      <w:pPr>
        <w:pStyle w:val="Default"/>
        <w:rPr>
          <w:sz w:val="23"/>
          <w:szCs w:val="23"/>
        </w:rPr>
      </w:pPr>
      <w:r>
        <w:rPr>
          <w:b/>
          <w:bCs/>
          <w:sz w:val="23"/>
          <w:szCs w:val="23"/>
        </w:rPr>
        <w:t>8</w:t>
      </w:r>
      <w:r w:rsidR="00B03744">
        <w:rPr>
          <w:sz w:val="23"/>
          <w:szCs w:val="23"/>
        </w:rPr>
        <w:t xml:space="preserve">. The SIRA Executive Committee will have final discretion regarding entries and rule interpretations. </w:t>
      </w:r>
    </w:p>
    <w:p w:rsidR="0070409A" w:rsidRDefault="0070409A" w:rsidP="00B03744">
      <w:pPr>
        <w:pStyle w:val="Default"/>
        <w:rPr>
          <w:sz w:val="23"/>
          <w:szCs w:val="23"/>
        </w:rPr>
      </w:pPr>
    </w:p>
    <w:p w:rsidR="00EC15FB" w:rsidRDefault="00EC15FB" w:rsidP="00EC15FB">
      <w:pPr>
        <w:pStyle w:val="Default"/>
        <w:rPr>
          <w:sz w:val="23"/>
          <w:szCs w:val="23"/>
        </w:rPr>
      </w:pPr>
      <w:r>
        <w:rPr>
          <w:sz w:val="23"/>
          <w:szCs w:val="23"/>
        </w:rPr>
        <w:t xml:space="preserve">This is an attempt to summarize the main guiding rules of the SIRA and may not include all previous rulings. Except as noted above, all rules will reflect previous SIRA procedures. Special rulings may be invoked by the SIRA Executive Committee. </w:t>
      </w:r>
    </w:p>
    <w:p w:rsidR="001C3174" w:rsidRDefault="001C3174" w:rsidP="00B03744">
      <w:pPr>
        <w:pStyle w:val="Default"/>
        <w:rPr>
          <w:b/>
          <w:bCs/>
          <w:sz w:val="23"/>
          <w:szCs w:val="23"/>
        </w:rPr>
      </w:pPr>
    </w:p>
    <w:p w:rsidR="0070409A" w:rsidRPr="001C3174" w:rsidRDefault="00B03744" w:rsidP="00B03744">
      <w:pPr>
        <w:pStyle w:val="Default"/>
        <w:rPr>
          <w:sz w:val="23"/>
          <w:szCs w:val="23"/>
        </w:rPr>
      </w:pPr>
      <w:r>
        <w:rPr>
          <w:b/>
          <w:bCs/>
          <w:sz w:val="23"/>
          <w:szCs w:val="23"/>
        </w:rPr>
        <w:t>Appeals for exceptions must be entered in writing to the SIRA Eligibility Committee prior to the entry deadline. Documentation is required for any request to be considered</w:t>
      </w:r>
      <w:r w:rsidR="001C3174">
        <w:rPr>
          <w:sz w:val="23"/>
          <w:szCs w:val="23"/>
        </w:rPr>
        <w:t>.</w:t>
      </w:r>
    </w:p>
    <w:p w:rsidR="0070409A" w:rsidRDefault="0070409A" w:rsidP="00B03744">
      <w:pPr>
        <w:pStyle w:val="Default"/>
        <w:rPr>
          <w:b/>
          <w:bCs/>
          <w:sz w:val="36"/>
          <w:szCs w:val="36"/>
        </w:rPr>
      </w:pPr>
    </w:p>
    <w:p w:rsidR="008830B1" w:rsidRDefault="008830B1" w:rsidP="00B03744">
      <w:pPr>
        <w:pStyle w:val="Default"/>
        <w:rPr>
          <w:b/>
          <w:bCs/>
          <w:sz w:val="36"/>
          <w:szCs w:val="36"/>
        </w:rPr>
      </w:pPr>
    </w:p>
    <w:p w:rsidR="008830B1" w:rsidRDefault="008830B1" w:rsidP="00B03744">
      <w:pPr>
        <w:pStyle w:val="Default"/>
        <w:rPr>
          <w:b/>
          <w:bCs/>
          <w:sz w:val="36"/>
          <w:szCs w:val="36"/>
        </w:rPr>
      </w:pPr>
    </w:p>
    <w:p w:rsidR="008830B1" w:rsidRDefault="008830B1" w:rsidP="00B03744">
      <w:pPr>
        <w:pStyle w:val="Default"/>
        <w:rPr>
          <w:b/>
          <w:bCs/>
          <w:sz w:val="36"/>
          <w:szCs w:val="36"/>
        </w:rPr>
      </w:pPr>
    </w:p>
    <w:p w:rsidR="008830B1" w:rsidRDefault="008830B1" w:rsidP="00B03744">
      <w:pPr>
        <w:pStyle w:val="Default"/>
        <w:rPr>
          <w:b/>
          <w:bCs/>
          <w:sz w:val="36"/>
          <w:szCs w:val="36"/>
        </w:rPr>
      </w:pPr>
    </w:p>
    <w:p w:rsidR="008830B1" w:rsidRDefault="008830B1" w:rsidP="00B03744">
      <w:pPr>
        <w:pStyle w:val="Default"/>
        <w:rPr>
          <w:b/>
          <w:bCs/>
          <w:sz w:val="36"/>
          <w:szCs w:val="36"/>
        </w:rPr>
      </w:pPr>
    </w:p>
    <w:p w:rsidR="008830B1" w:rsidRDefault="008830B1" w:rsidP="00B03744">
      <w:pPr>
        <w:pStyle w:val="Default"/>
        <w:rPr>
          <w:b/>
          <w:bCs/>
          <w:sz w:val="36"/>
          <w:szCs w:val="36"/>
        </w:rPr>
      </w:pPr>
    </w:p>
    <w:p w:rsidR="008830B1" w:rsidRDefault="008830B1" w:rsidP="00B03744">
      <w:pPr>
        <w:pStyle w:val="Default"/>
        <w:rPr>
          <w:b/>
          <w:bCs/>
          <w:sz w:val="36"/>
          <w:szCs w:val="36"/>
        </w:rPr>
      </w:pPr>
    </w:p>
    <w:p w:rsidR="008830B1" w:rsidRDefault="008830B1" w:rsidP="008830B1">
      <w:pPr>
        <w:pStyle w:val="Default"/>
        <w:rPr>
          <w:b/>
          <w:bCs/>
          <w:sz w:val="22"/>
          <w:szCs w:val="22"/>
        </w:rPr>
      </w:pPr>
    </w:p>
    <w:p w:rsidR="008830B1" w:rsidRPr="00EC15FB" w:rsidRDefault="008830B1" w:rsidP="008830B1">
      <w:pPr>
        <w:pStyle w:val="Default"/>
        <w:rPr>
          <w:b/>
          <w:bCs/>
          <w:sz w:val="22"/>
          <w:szCs w:val="22"/>
        </w:rPr>
      </w:pPr>
      <w:r w:rsidRPr="00623A3E">
        <w:rPr>
          <w:b/>
          <w:bCs/>
          <w:sz w:val="22"/>
          <w:szCs w:val="22"/>
        </w:rPr>
        <w:lastRenderedPageBreak/>
        <w:t>Page 5</w:t>
      </w:r>
    </w:p>
    <w:p w:rsidR="008830B1" w:rsidRDefault="008830B1" w:rsidP="00B03744">
      <w:pPr>
        <w:pStyle w:val="Default"/>
        <w:rPr>
          <w:b/>
          <w:bCs/>
          <w:sz w:val="36"/>
          <w:szCs w:val="36"/>
        </w:rPr>
      </w:pPr>
    </w:p>
    <w:p w:rsidR="00B03744" w:rsidRDefault="00B03744" w:rsidP="00B03744">
      <w:pPr>
        <w:pStyle w:val="Default"/>
        <w:rPr>
          <w:sz w:val="36"/>
          <w:szCs w:val="36"/>
        </w:rPr>
      </w:pPr>
      <w:r>
        <w:rPr>
          <w:b/>
          <w:bCs/>
          <w:sz w:val="36"/>
          <w:szCs w:val="36"/>
        </w:rPr>
        <w:t xml:space="preserve">ATHLETE ELIGIBILITY / ENTRY RULES </w:t>
      </w:r>
    </w:p>
    <w:p w:rsidR="00B03744" w:rsidRDefault="00B03744" w:rsidP="00B03744">
      <w:pPr>
        <w:pStyle w:val="Default"/>
        <w:rPr>
          <w:sz w:val="23"/>
          <w:szCs w:val="23"/>
        </w:rPr>
      </w:pPr>
    </w:p>
    <w:p w:rsidR="00B03744" w:rsidRDefault="00B03744" w:rsidP="00B03744">
      <w:pPr>
        <w:pStyle w:val="Default"/>
        <w:rPr>
          <w:sz w:val="23"/>
          <w:szCs w:val="23"/>
        </w:rPr>
      </w:pPr>
      <w:r>
        <w:rPr>
          <w:sz w:val="23"/>
          <w:szCs w:val="23"/>
        </w:rPr>
        <w:t xml:space="preserve">Eligibility of rowers and coxswains to participate in the SIRA Regatta shall be dependent upon the conference rules of the competing institution, and </w:t>
      </w:r>
      <w:r>
        <w:rPr>
          <w:b/>
          <w:bCs/>
          <w:sz w:val="23"/>
          <w:szCs w:val="23"/>
        </w:rPr>
        <w:t xml:space="preserve">ALL OF THE FOLLOWING: </w:t>
      </w:r>
    </w:p>
    <w:p w:rsidR="0070409A" w:rsidRDefault="0070409A" w:rsidP="00B03744">
      <w:pPr>
        <w:pStyle w:val="Default"/>
        <w:rPr>
          <w:b/>
          <w:bCs/>
          <w:sz w:val="23"/>
          <w:szCs w:val="23"/>
        </w:rPr>
      </w:pPr>
    </w:p>
    <w:p w:rsidR="00B03744" w:rsidRDefault="00B03744" w:rsidP="00B03744">
      <w:pPr>
        <w:pStyle w:val="Default"/>
        <w:rPr>
          <w:sz w:val="23"/>
          <w:szCs w:val="23"/>
        </w:rPr>
      </w:pPr>
      <w:r>
        <w:rPr>
          <w:b/>
          <w:bCs/>
          <w:sz w:val="23"/>
          <w:szCs w:val="23"/>
        </w:rPr>
        <w:t>l</w:t>
      </w:r>
      <w:r>
        <w:rPr>
          <w:sz w:val="23"/>
          <w:szCs w:val="23"/>
        </w:rPr>
        <w:t xml:space="preserve">. All participants must be full time undergraduate students at the institution they </w:t>
      </w:r>
    </w:p>
    <w:p w:rsidR="00B03744" w:rsidRDefault="00B03744" w:rsidP="00B03744">
      <w:pPr>
        <w:pStyle w:val="Default"/>
        <w:rPr>
          <w:sz w:val="23"/>
          <w:szCs w:val="23"/>
        </w:rPr>
      </w:pPr>
      <w:proofErr w:type="gramStart"/>
      <w:r>
        <w:rPr>
          <w:sz w:val="23"/>
          <w:szCs w:val="23"/>
        </w:rPr>
        <w:t>represent</w:t>
      </w:r>
      <w:proofErr w:type="gramEnd"/>
      <w:r>
        <w:rPr>
          <w:sz w:val="23"/>
          <w:szCs w:val="23"/>
        </w:rPr>
        <w:t xml:space="preserve">. To be considered a full time undergraduate student, each must currently be taking courses totaling at least 12 credit hours on the semester basis or its full time equivalent, and must be making normal progress toward his/her first degree. Exceptions to the 12 credit hour rule must be certified by the Academic Office of the involved institution. A student athlete who has received a Baccalaureate or equivalent degree, and who is enrolled in the his or her first year of graduate or professional school, of the institution attended as an undergraduate, or who is enrolled and seeking a second Baccalaureate or equivalent degree at the same institution, may participate in SIRA, provided the student athlete has athletic eligibility remaining, and such participation occurs within the time period set forth in number 2 below. </w:t>
      </w:r>
    </w:p>
    <w:p w:rsidR="0070409A" w:rsidRDefault="0070409A" w:rsidP="00B03744">
      <w:pPr>
        <w:pStyle w:val="Default"/>
        <w:rPr>
          <w:b/>
          <w:bCs/>
          <w:sz w:val="23"/>
          <w:szCs w:val="23"/>
        </w:rPr>
      </w:pPr>
    </w:p>
    <w:p w:rsidR="00B03744" w:rsidRDefault="00B03744" w:rsidP="00B03744">
      <w:pPr>
        <w:pStyle w:val="Default"/>
        <w:rPr>
          <w:sz w:val="23"/>
          <w:szCs w:val="23"/>
        </w:rPr>
      </w:pPr>
      <w:r>
        <w:rPr>
          <w:b/>
          <w:bCs/>
          <w:sz w:val="23"/>
          <w:szCs w:val="23"/>
        </w:rPr>
        <w:t>2</w:t>
      </w:r>
      <w:r>
        <w:rPr>
          <w:sz w:val="23"/>
          <w:szCs w:val="23"/>
        </w:rPr>
        <w:t xml:space="preserve">. A SIRA competitor has four years of eligibility, which must be completed during the first 10 semesters or 15 quarters in which after the student is enrolled in a collegiate institution in at least a minimum fulltime program of studies as determined by the regulations of that institution. Competing for an institution in any one event within the academic year is enough to constitute one year of eligibility. </w:t>
      </w:r>
    </w:p>
    <w:p w:rsidR="0070409A" w:rsidRDefault="0070409A" w:rsidP="00B03744">
      <w:pPr>
        <w:pStyle w:val="Default"/>
        <w:rPr>
          <w:b/>
          <w:bCs/>
          <w:sz w:val="23"/>
          <w:szCs w:val="23"/>
        </w:rPr>
      </w:pPr>
    </w:p>
    <w:p w:rsidR="00B03744" w:rsidRDefault="00B03744" w:rsidP="00B03744">
      <w:pPr>
        <w:pStyle w:val="Default"/>
        <w:rPr>
          <w:sz w:val="23"/>
          <w:szCs w:val="23"/>
        </w:rPr>
      </w:pPr>
      <w:r>
        <w:rPr>
          <w:b/>
          <w:bCs/>
          <w:sz w:val="23"/>
          <w:szCs w:val="23"/>
        </w:rPr>
        <w:t>3</w:t>
      </w:r>
      <w:r>
        <w:rPr>
          <w:sz w:val="23"/>
          <w:szCs w:val="23"/>
        </w:rPr>
        <w:t xml:space="preserve">. Freshman/Novice Classification: To row as a freshman, a competitor must be in his/her first year of attendance at the collegiate level and must be considered an academic freshman by his/her institution. To row as a novice, a competitor must not have participated in the sport of rowing prior to the current academic year. A novice need not be a freshman. </w:t>
      </w:r>
    </w:p>
    <w:p w:rsidR="00EC15FB" w:rsidRDefault="00EC15FB" w:rsidP="00B03744">
      <w:pPr>
        <w:pStyle w:val="Default"/>
        <w:rPr>
          <w:sz w:val="23"/>
          <w:szCs w:val="23"/>
        </w:rPr>
      </w:pPr>
    </w:p>
    <w:p w:rsidR="00EC15FB" w:rsidRDefault="00EC15FB" w:rsidP="00B03744">
      <w:pPr>
        <w:pStyle w:val="Default"/>
        <w:rPr>
          <w:sz w:val="23"/>
          <w:szCs w:val="23"/>
        </w:rPr>
      </w:pPr>
      <w:r>
        <w:rPr>
          <w:sz w:val="23"/>
          <w:szCs w:val="23"/>
        </w:rPr>
        <w:t>A coxswain with previous rowing experience may NOT compete as a novice coxswain.  A rower with previous coxing experience MAY compete as a novice rower.</w:t>
      </w:r>
    </w:p>
    <w:p w:rsidR="0070409A" w:rsidRDefault="0070409A" w:rsidP="00B03744">
      <w:pPr>
        <w:pStyle w:val="Default"/>
        <w:rPr>
          <w:b/>
          <w:bCs/>
          <w:sz w:val="23"/>
          <w:szCs w:val="23"/>
        </w:rPr>
      </w:pPr>
    </w:p>
    <w:p w:rsidR="00B03744" w:rsidRDefault="00B03744" w:rsidP="00B03744">
      <w:pPr>
        <w:pStyle w:val="Default"/>
        <w:rPr>
          <w:sz w:val="23"/>
          <w:szCs w:val="23"/>
        </w:rPr>
      </w:pPr>
      <w:r>
        <w:rPr>
          <w:b/>
          <w:bCs/>
          <w:sz w:val="23"/>
          <w:szCs w:val="23"/>
        </w:rPr>
        <w:t>4</w:t>
      </w:r>
      <w:r>
        <w:rPr>
          <w:sz w:val="23"/>
          <w:szCs w:val="23"/>
        </w:rPr>
        <w:t xml:space="preserve">. A transfer student who has participated in a collegiate rowing program in the </w:t>
      </w:r>
    </w:p>
    <w:p w:rsidR="00B03744" w:rsidRDefault="00B03744" w:rsidP="00B03744">
      <w:pPr>
        <w:pStyle w:val="Default"/>
        <w:rPr>
          <w:sz w:val="23"/>
          <w:szCs w:val="23"/>
        </w:rPr>
      </w:pPr>
      <w:r>
        <w:rPr>
          <w:sz w:val="23"/>
          <w:szCs w:val="23"/>
        </w:rPr>
        <w:t xml:space="preserve">academic year current to or preceding his/her attendance at the new institution may NOT row in a Varsity Eight event (heavy, light, men or women) in his/her first year at the institution unless the student transfers to the certifying institution from another four year collegiate institution and the following conditions are met: </w:t>
      </w:r>
    </w:p>
    <w:p w:rsidR="0070409A" w:rsidRDefault="0070409A" w:rsidP="00B03744">
      <w:pPr>
        <w:pStyle w:val="Default"/>
        <w:rPr>
          <w:sz w:val="23"/>
          <w:szCs w:val="23"/>
        </w:rPr>
      </w:pPr>
    </w:p>
    <w:p w:rsidR="00B03744" w:rsidRDefault="00B03744" w:rsidP="00B03744">
      <w:pPr>
        <w:pStyle w:val="Default"/>
        <w:rPr>
          <w:sz w:val="23"/>
          <w:szCs w:val="23"/>
        </w:rPr>
      </w:pPr>
      <w:r>
        <w:rPr>
          <w:b/>
          <w:bCs/>
          <w:i/>
          <w:iCs/>
          <w:sz w:val="23"/>
          <w:szCs w:val="23"/>
        </w:rPr>
        <w:t>a</w:t>
      </w:r>
      <w:r>
        <w:rPr>
          <w:sz w:val="23"/>
          <w:szCs w:val="23"/>
        </w:rPr>
        <w:t xml:space="preserve">) The student has not transferred previously from one four year institution to another; </w:t>
      </w:r>
    </w:p>
    <w:p w:rsidR="00B03744" w:rsidRDefault="00B03744" w:rsidP="00B03744">
      <w:pPr>
        <w:pStyle w:val="Default"/>
        <w:rPr>
          <w:sz w:val="23"/>
          <w:szCs w:val="23"/>
        </w:rPr>
      </w:pPr>
      <w:r>
        <w:rPr>
          <w:b/>
          <w:bCs/>
          <w:i/>
          <w:iCs/>
          <w:sz w:val="23"/>
          <w:szCs w:val="23"/>
        </w:rPr>
        <w:t>b</w:t>
      </w:r>
      <w:r>
        <w:rPr>
          <w:sz w:val="23"/>
          <w:szCs w:val="23"/>
        </w:rPr>
        <w:t xml:space="preserve">) The student is in good academic standing and meets the satisfactory progress </w:t>
      </w:r>
    </w:p>
    <w:p w:rsidR="00B03744" w:rsidRDefault="00B03744" w:rsidP="00B03744">
      <w:pPr>
        <w:pStyle w:val="Default"/>
        <w:rPr>
          <w:sz w:val="23"/>
          <w:szCs w:val="23"/>
        </w:rPr>
      </w:pPr>
      <w:r>
        <w:rPr>
          <w:sz w:val="23"/>
          <w:szCs w:val="23"/>
        </w:rPr>
        <w:t xml:space="preserve">requirements; </w:t>
      </w:r>
    </w:p>
    <w:p w:rsidR="0070409A" w:rsidRDefault="00B03744" w:rsidP="00B03744">
      <w:pPr>
        <w:pStyle w:val="Default"/>
        <w:rPr>
          <w:sz w:val="23"/>
          <w:szCs w:val="23"/>
        </w:rPr>
      </w:pPr>
      <w:r>
        <w:rPr>
          <w:b/>
          <w:bCs/>
          <w:i/>
          <w:iCs/>
          <w:sz w:val="23"/>
          <w:szCs w:val="23"/>
        </w:rPr>
        <w:t>c</w:t>
      </w:r>
      <w:r>
        <w:rPr>
          <w:sz w:val="23"/>
          <w:szCs w:val="23"/>
        </w:rPr>
        <w:t>) The student's previous institution certifies in writing that it has no objection to the student being granted an exception to the transfer residence requirement.</w:t>
      </w:r>
    </w:p>
    <w:p w:rsidR="008830B1" w:rsidRDefault="008830B1" w:rsidP="008830B1">
      <w:pPr>
        <w:pStyle w:val="Default"/>
        <w:rPr>
          <w:sz w:val="23"/>
          <w:szCs w:val="23"/>
        </w:rPr>
      </w:pPr>
    </w:p>
    <w:p w:rsidR="008830B1" w:rsidRDefault="008830B1" w:rsidP="008830B1">
      <w:pPr>
        <w:pStyle w:val="Default"/>
        <w:rPr>
          <w:sz w:val="23"/>
          <w:szCs w:val="23"/>
        </w:rPr>
      </w:pPr>
      <w:proofErr w:type="gramStart"/>
      <w:r>
        <w:rPr>
          <w:sz w:val="23"/>
          <w:szCs w:val="23"/>
        </w:rPr>
        <w:t>5.</w:t>
      </w:r>
      <w:r w:rsidR="00B03744">
        <w:rPr>
          <w:sz w:val="23"/>
          <w:szCs w:val="23"/>
        </w:rPr>
        <w:t>A</w:t>
      </w:r>
      <w:proofErr w:type="gramEnd"/>
      <w:r w:rsidR="00B03744">
        <w:rPr>
          <w:sz w:val="23"/>
          <w:szCs w:val="23"/>
        </w:rPr>
        <w:t xml:space="preserve"> student athlete who is enrolled in a graduate or professional school of the college or university which he/she previously attended as an undergraduate student may participate in </w:t>
      </w:r>
    </w:p>
    <w:p w:rsidR="008830B1" w:rsidRDefault="008830B1" w:rsidP="008830B1">
      <w:pPr>
        <w:pStyle w:val="Default"/>
        <w:rPr>
          <w:b/>
          <w:bCs/>
          <w:i/>
          <w:iCs/>
          <w:sz w:val="23"/>
          <w:szCs w:val="23"/>
        </w:rPr>
      </w:pPr>
      <w:r>
        <w:rPr>
          <w:b/>
          <w:bCs/>
          <w:sz w:val="23"/>
          <w:szCs w:val="23"/>
        </w:rPr>
        <w:lastRenderedPageBreak/>
        <w:t>Page 6</w:t>
      </w:r>
    </w:p>
    <w:p w:rsidR="008830B1" w:rsidRDefault="008830B1" w:rsidP="008830B1">
      <w:pPr>
        <w:pStyle w:val="Default"/>
        <w:rPr>
          <w:sz w:val="23"/>
          <w:szCs w:val="23"/>
        </w:rPr>
      </w:pPr>
    </w:p>
    <w:p w:rsidR="00B03744" w:rsidRDefault="00B03744" w:rsidP="008830B1">
      <w:pPr>
        <w:pStyle w:val="Default"/>
        <w:rPr>
          <w:sz w:val="23"/>
          <w:szCs w:val="23"/>
        </w:rPr>
      </w:pPr>
      <w:proofErr w:type="gramStart"/>
      <w:r>
        <w:rPr>
          <w:sz w:val="23"/>
          <w:szCs w:val="23"/>
        </w:rPr>
        <w:t>intercollegiate</w:t>
      </w:r>
      <w:proofErr w:type="gramEnd"/>
      <w:r>
        <w:rPr>
          <w:sz w:val="23"/>
          <w:szCs w:val="23"/>
        </w:rPr>
        <w:t xml:space="preserve"> athletics, provided he/she has eligibility remaining and is within five calendar years of initial fulltime collegiate enrollment for Division I and within the first ten fulltime semesters of collegiate enrollment for Divisions II and III. A student athlete who has eligibility remaining and is within the specified five year or ten semester period also may participate while enrolled in a graduate or professional school at a Division I or II college or university </w:t>
      </w:r>
      <w:r>
        <w:rPr>
          <w:b/>
          <w:bCs/>
          <w:sz w:val="23"/>
          <w:szCs w:val="23"/>
        </w:rPr>
        <w:t xml:space="preserve">other than the institution at which he/she completed an undergraduate degree, </w:t>
      </w:r>
      <w:r>
        <w:rPr>
          <w:sz w:val="23"/>
          <w:szCs w:val="23"/>
        </w:rPr>
        <w:t xml:space="preserve">provided he/she meets the criteria of the onetime transfer exception to the general transfer residence requirement. That exception is as follows: </w:t>
      </w:r>
    </w:p>
    <w:p w:rsidR="0070409A" w:rsidRDefault="0070409A" w:rsidP="00B03744">
      <w:pPr>
        <w:pStyle w:val="Default"/>
        <w:rPr>
          <w:sz w:val="20"/>
          <w:szCs w:val="20"/>
        </w:rPr>
      </w:pPr>
    </w:p>
    <w:p w:rsidR="00B03744" w:rsidRDefault="00B03744" w:rsidP="00B03744">
      <w:pPr>
        <w:pStyle w:val="Default"/>
        <w:rPr>
          <w:sz w:val="23"/>
          <w:szCs w:val="23"/>
        </w:rPr>
      </w:pPr>
      <w:r>
        <w:rPr>
          <w:sz w:val="20"/>
          <w:szCs w:val="20"/>
        </w:rPr>
        <w:t xml:space="preserve">-- </w:t>
      </w:r>
      <w:r>
        <w:rPr>
          <w:sz w:val="23"/>
          <w:szCs w:val="23"/>
        </w:rPr>
        <w:t xml:space="preserve">The student athlete must be seeking to participate in a sport other than </w:t>
      </w:r>
    </w:p>
    <w:p w:rsidR="00B03744" w:rsidRDefault="00B03744" w:rsidP="00B03744">
      <w:pPr>
        <w:pStyle w:val="Default"/>
        <w:rPr>
          <w:sz w:val="23"/>
          <w:szCs w:val="23"/>
        </w:rPr>
      </w:pPr>
      <w:r>
        <w:rPr>
          <w:sz w:val="23"/>
          <w:szCs w:val="23"/>
        </w:rPr>
        <w:t xml:space="preserve">Division I football, basketball and men's ice hockey, except that a student athlete </w:t>
      </w:r>
    </w:p>
    <w:p w:rsidR="00B03744" w:rsidRDefault="00B03744" w:rsidP="00B03744">
      <w:pPr>
        <w:pStyle w:val="Default"/>
        <w:rPr>
          <w:sz w:val="23"/>
          <w:szCs w:val="23"/>
        </w:rPr>
      </w:pPr>
      <w:proofErr w:type="gramStart"/>
      <w:r>
        <w:rPr>
          <w:sz w:val="23"/>
          <w:szCs w:val="23"/>
        </w:rPr>
        <w:t>who</w:t>
      </w:r>
      <w:proofErr w:type="gramEnd"/>
      <w:r>
        <w:rPr>
          <w:sz w:val="23"/>
          <w:szCs w:val="23"/>
        </w:rPr>
        <w:t xml:space="preserve"> seeks to participate in Division IAA football may use this exception only if transferring from a Division IA program. </w:t>
      </w:r>
    </w:p>
    <w:p w:rsidR="0070409A" w:rsidRDefault="0070409A" w:rsidP="00B03744">
      <w:pPr>
        <w:pStyle w:val="Default"/>
        <w:rPr>
          <w:sz w:val="20"/>
          <w:szCs w:val="20"/>
        </w:rPr>
      </w:pPr>
    </w:p>
    <w:p w:rsidR="00B03744" w:rsidRDefault="00B03744" w:rsidP="00B03744">
      <w:pPr>
        <w:pStyle w:val="Default"/>
        <w:rPr>
          <w:sz w:val="23"/>
          <w:szCs w:val="23"/>
        </w:rPr>
      </w:pPr>
      <w:r>
        <w:rPr>
          <w:sz w:val="20"/>
          <w:szCs w:val="20"/>
        </w:rPr>
        <w:t xml:space="preserve">-- </w:t>
      </w:r>
      <w:r>
        <w:rPr>
          <w:sz w:val="23"/>
          <w:szCs w:val="23"/>
        </w:rPr>
        <w:t xml:space="preserve">The student athlete may not have transferred previously from another four year </w:t>
      </w:r>
    </w:p>
    <w:p w:rsidR="00B03744" w:rsidRDefault="00B03744" w:rsidP="00B03744">
      <w:pPr>
        <w:pStyle w:val="Default"/>
        <w:rPr>
          <w:sz w:val="23"/>
          <w:szCs w:val="23"/>
        </w:rPr>
      </w:pPr>
      <w:proofErr w:type="gramStart"/>
      <w:r>
        <w:rPr>
          <w:sz w:val="23"/>
          <w:szCs w:val="23"/>
        </w:rPr>
        <w:t>institution</w:t>
      </w:r>
      <w:proofErr w:type="gramEnd"/>
      <w:r>
        <w:rPr>
          <w:sz w:val="23"/>
          <w:szCs w:val="23"/>
        </w:rPr>
        <w:t xml:space="preserve"> unless he/she transferred previously and received an exception to the transfer residence requirement because his/her institution either discontinued the sport or did not sponsor the sport in which the student athlete is a participant. </w:t>
      </w:r>
    </w:p>
    <w:p w:rsidR="0070409A" w:rsidRDefault="0070409A" w:rsidP="00B03744">
      <w:pPr>
        <w:pStyle w:val="Default"/>
        <w:rPr>
          <w:sz w:val="20"/>
          <w:szCs w:val="20"/>
        </w:rPr>
      </w:pPr>
    </w:p>
    <w:p w:rsidR="00B03744" w:rsidRDefault="00B03744" w:rsidP="00B03744">
      <w:pPr>
        <w:pStyle w:val="Default"/>
        <w:rPr>
          <w:sz w:val="23"/>
          <w:szCs w:val="23"/>
        </w:rPr>
      </w:pPr>
      <w:r>
        <w:rPr>
          <w:sz w:val="20"/>
          <w:szCs w:val="20"/>
        </w:rPr>
        <w:t xml:space="preserve">-- </w:t>
      </w:r>
      <w:r>
        <w:rPr>
          <w:sz w:val="23"/>
          <w:szCs w:val="23"/>
        </w:rPr>
        <w:t xml:space="preserve">The student must have been in good academic standing and eligible to </w:t>
      </w:r>
    </w:p>
    <w:p w:rsidR="00B03744" w:rsidRDefault="00B03744" w:rsidP="00B03744">
      <w:pPr>
        <w:pStyle w:val="Default"/>
        <w:rPr>
          <w:sz w:val="23"/>
          <w:szCs w:val="23"/>
        </w:rPr>
      </w:pPr>
      <w:proofErr w:type="gramStart"/>
      <w:r>
        <w:rPr>
          <w:sz w:val="23"/>
          <w:szCs w:val="23"/>
        </w:rPr>
        <w:t>compete</w:t>
      </w:r>
      <w:proofErr w:type="gramEnd"/>
      <w:r>
        <w:rPr>
          <w:sz w:val="23"/>
          <w:szCs w:val="23"/>
        </w:rPr>
        <w:t xml:space="preserve"> had he/she decided to remain at the previous institution. The student athlete's previous institution must certify in writing that it has no objection to the student athlete being granted an exception to the transfer residence requirement. </w:t>
      </w:r>
    </w:p>
    <w:p w:rsidR="0070409A" w:rsidRDefault="0070409A" w:rsidP="00B03744">
      <w:pPr>
        <w:pStyle w:val="Default"/>
        <w:rPr>
          <w:b/>
          <w:bCs/>
          <w:sz w:val="23"/>
          <w:szCs w:val="23"/>
        </w:rPr>
      </w:pPr>
    </w:p>
    <w:p w:rsidR="00B03744" w:rsidRDefault="00B03744" w:rsidP="00B03744">
      <w:pPr>
        <w:pStyle w:val="Default"/>
        <w:rPr>
          <w:sz w:val="23"/>
          <w:szCs w:val="23"/>
        </w:rPr>
      </w:pPr>
      <w:r>
        <w:rPr>
          <w:b/>
          <w:bCs/>
          <w:sz w:val="23"/>
          <w:szCs w:val="23"/>
        </w:rPr>
        <w:t>NOTE</w:t>
      </w:r>
      <w:r>
        <w:rPr>
          <w:sz w:val="23"/>
          <w:szCs w:val="23"/>
        </w:rPr>
        <w:t xml:space="preserve">: This exception does not apply to a student athlete who attends a Division III institution for graduate school, unless the student athlete is attending the same institution at which he/she was an undergraduate. </w:t>
      </w:r>
    </w:p>
    <w:p w:rsidR="0070409A" w:rsidRDefault="0070409A" w:rsidP="00B03744">
      <w:pPr>
        <w:pStyle w:val="Default"/>
        <w:rPr>
          <w:b/>
          <w:bCs/>
          <w:sz w:val="23"/>
          <w:szCs w:val="23"/>
        </w:rPr>
      </w:pPr>
    </w:p>
    <w:p w:rsidR="00B03744" w:rsidRDefault="00B03744" w:rsidP="00B03744">
      <w:pPr>
        <w:pStyle w:val="Default"/>
        <w:rPr>
          <w:sz w:val="23"/>
          <w:szCs w:val="23"/>
        </w:rPr>
      </w:pPr>
      <w:r>
        <w:rPr>
          <w:b/>
          <w:bCs/>
          <w:sz w:val="23"/>
          <w:szCs w:val="23"/>
        </w:rPr>
        <w:t>NOTE</w:t>
      </w:r>
      <w:r>
        <w:rPr>
          <w:sz w:val="23"/>
          <w:szCs w:val="23"/>
        </w:rPr>
        <w:t xml:space="preserve">: If the student athlete transfers to the certifying institution from a Division III member institution and meets the above mentioned conditions, he or she may be eligible to compete but may not receive athletically related financial aid during that year. </w:t>
      </w:r>
    </w:p>
    <w:p w:rsidR="00B03744" w:rsidRDefault="00B03744" w:rsidP="00B03744">
      <w:pPr>
        <w:pStyle w:val="Default"/>
        <w:rPr>
          <w:sz w:val="23"/>
          <w:szCs w:val="23"/>
        </w:rPr>
      </w:pPr>
    </w:p>
    <w:p w:rsidR="00B03744" w:rsidRDefault="00B03744" w:rsidP="00B03744">
      <w:pPr>
        <w:pStyle w:val="Default"/>
        <w:rPr>
          <w:sz w:val="23"/>
          <w:szCs w:val="23"/>
        </w:rPr>
      </w:pPr>
      <w:r>
        <w:rPr>
          <w:b/>
          <w:bCs/>
          <w:sz w:val="23"/>
          <w:szCs w:val="23"/>
        </w:rPr>
        <w:t xml:space="preserve">Appeals for exceptions to these rules must be entered in writing to the SIRA Eligibility Committee prior to the entry deadline. Documentation is required for any request to be considered. </w:t>
      </w:r>
    </w:p>
    <w:p w:rsidR="0070409A" w:rsidRDefault="0070409A" w:rsidP="00B03744">
      <w:pPr>
        <w:pStyle w:val="Default"/>
        <w:rPr>
          <w:b/>
          <w:bCs/>
          <w:sz w:val="23"/>
          <w:szCs w:val="23"/>
        </w:rPr>
      </w:pPr>
    </w:p>
    <w:p w:rsidR="00B03744" w:rsidRDefault="00B03744" w:rsidP="00B03744">
      <w:pPr>
        <w:pStyle w:val="Default"/>
        <w:rPr>
          <w:b/>
          <w:bCs/>
          <w:sz w:val="23"/>
          <w:szCs w:val="23"/>
        </w:rPr>
      </w:pPr>
      <w:r>
        <w:rPr>
          <w:b/>
          <w:bCs/>
          <w:sz w:val="23"/>
          <w:szCs w:val="23"/>
        </w:rPr>
        <w:t xml:space="preserve">Violations of regulations may be cause for crew or team disqualification. Unusually serious violations may be grounds for even more sanctions. </w:t>
      </w:r>
    </w:p>
    <w:p w:rsidR="00B03744" w:rsidRDefault="00B03744"/>
    <w:p w:rsidR="00061BED" w:rsidRDefault="00061BED" w:rsidP="00061BED">
      <w:pPr>
        <w:pStyle w:val="Default"/>
        <w:rPr>
          <w:b/>
          <w:bCs/>
          <w:sz w:val="23"/>
          <w:szCs w:val="23"/>
        </w:rPr>
      </w:pPr>
    </w:p>
    <w:p w:rsidR="00EC15FB" w:rsidRDefault="00EC15FB" w:rsidP="00061BED">
      <w:pPr>
        <w:pStyle w:val="Default"/>
        <w:rPr>
          <w:b/>
          <w:bCs/>
          <w:sz w:val="23"/>
          <w:szCs w:val="23"/>
        </w:rPr>
      </w:pPr>
    </w:p>
    <w:p w:rsidR="008830B1" w:rsidRDefault="008830B1" w:rsidP="00061BED">
      <w:pPr>
        <w:pStyle w:val="Default"/>
        <w:rPr>
          <w:b/>
          <w:bCs/>
          <w:sz w:val="23"/>
          <w:szCs w:val="23"/>
        </w:rPr>
      </w:pPr>
    </w:p>
    <w:p w:rsidR="008830B1" w:rsidRDefault="008830B1" w:rsidP="00061BED">
      <w:pPr>
        <w:pStyle w:val="Default"/>
        <w:rPr>
          <w:b/>
          <w:bCs/>
          <w:sz w:val="23"/>
          <w:szCs w:val="23"/>
        </w:rPr>
      </w:pPr>
    </w:p>
    <w:p w:rsidR="008830B1" w:rsidRDefault="008830B1" w:rsidP="00061BED">
      <w:pPr>
        <w:pStyle w:val="Default"/>
        <w:rPr>
          <w:b/>
          <w:bCs/>
          <w:sz w:val="23"/>
          <w:szCs w:val="23"/>
        </w:rPr>
      </w:pPr>
    </w:p>
    <w:p w:rsidR="008830B1" w:rsidRDefault="008830B1" w:rsidP="00061BED">
      <w:pPr>
        <w:pStyle w:val="Default"/>
        <w:rPr>
          <w:b/>
          <w:bCs/>
          <w:sz w:val="23"/>
          <w:szCs w:val="23"/>
        </w:rPr>
      </w:pPr>
    </w:p>
    <w:p w:rsidR="008830B1" w:rsidRDefault="008830B1" w:rsidP="00061BED">
      <w:pPr>
        <w:pStyle w:val="Default"/>
        <w:rPr>
          <w:b/>
          <w:bCs/>
          <w:sz w:val="23"/>
          <w:szCs w:val="23"/>
        </w:rPr>
      </w:pPr>
    </w:p>
    <w:p w:rsidR="00B9741A" w:rsidRDefault="00B9741A" w:rsidP="00061BED">
      <w:pPr>
        <w:pStyle w:val="Default"/>
        <w:rPr>
          <w:b/>
          <w:bCs/>
          <w:sz w:val="23"/>
          <w:szCs w:val="23"/>
        </w:rPr>
      </w:pPr>
      <w:r>
        <w:rPr>
          <w:b/>
          <w:bCs/>
          <w:sz w:val="23"/>
          <w:szCs w:val="23"/>
        </w:rPr>
        <w:lastRenderedPageBreak/>
        <w:t>Page 7</w:t>
      </w:r>
    </w:p>
    <w:p w:rsidR="00B9741A" w:rsidRDefault="00B9741A" w:rsidP="00061BED">
      <w:pPr>
        <w:pStyle w:val="Default"/>
        <w:rPr>
          <w:b/>
          <w:bCs/>
          <w:sz w:val="23"/>
          <w:szCs w:val="23"/>
        </w:rPr>
      </w:pPr>
    </w:p>
    <w:p w:rsidR="00EC15FB" w:rsidRPr="00061BED" w:rsidRDefault="00EC15FB" w:rsidP="00EC15FB">
      <w:pPr>
        <w:rPr>
          <w:rFonts w:ascii="Arial" w:hAnsi="Arial" w:cs="Arial"/>
          <w:b/>
          <w:sz w:val="36"/>
          <w:szCs w:val="36"/>
        </w:rPr>
      </w:pPr>
      <w:r>
        <w:rPr>
          <w:rFonts w:ascii="Arial" w:hAnsi="Arial" w:cs="Arial"/>
          <w:b/>
          <w:sz w:val="36"/>
          <w:szCs w:val="36"/>
        </w:rPr>
        <w:t>PRE-RACE INFORMATION</w:t>
      </w:r>
    </w:p>
    <w:p w:rsidR="00EC15FB" w:rsidRPr="00EC15FB" w:rsidRDefault="00EC15FB" w:rsidP="00061BED">
      <w:pPr>
        <w:pStyle w:val="Default"/>
        <w:rPr>
          <w:sz w:val="23"/>
          <w:szCs w:val="23"/>
        </w:rPr>
      </w:pPr>
      <w:r>
        <w:rPr>
          <w:b/>
          <w:bCs/>
          <w:sz w:val="23"/>
          <w:szCs w:val="23"/>
        </w:rPr>
        <w:t xml:space="preserve">SAFETY AND TRAFFIC PATTERN </w:t>
      </w:r>
    </w:p>
    <w:p w:rsidR="00EC15FB" w:rsidRDefault="00EC15FB" w:rsidP="00061BED">
      <w:pPr>
        <w:pStyle w:val="Default"/>
        <w:rPr>
          <w:b/>
          <w:bCs/>
          <w:sz w:val="23"/>
          <w:szCs w:val="23"/>
        </w:rPr>
      </w:pPr>
    </w:p>
    <w:p w:rsidR="00061BED" w:rsidRDefault="00061BED" w:rsidP="00061BED">
      <w:pPr>
        <w:pStyle w:val="Default"/>
        <w:rPr>
          <w:b/>
          <w:bCs/>
          <w:sz w:val="23"/>
          <w:szCs w:val="23"/>
        </w:rPr>
      </w:pPr>
      <w:r>
        <w:rPr>
          <w:b/>
          <w:bCs/>
          <w:sz w:val="23"/>
          <w:szCs w:val="23"/>
        </w:rPr>
        <w:t>NO coaching launche</w:t>
      </w:r>
      <w:r w:rsidR="001A2775">
        <w:rPr>
          <w:b/>
          <w:bCs/>
          <w:sz w:val="23"/>
          <w:szCs w:val="23"/>
        </w:rPr>
        <w:t>s are allowed on the lake on Fri</w:t>
      </w:r>
      <w:r>
        <w:rPr>
          <w:b/>
          <w:bCs/>
          <w:sz w:val="23"/>
          <w:szCs w:val="23"/>
        </w:rPr>
        <w:t xml:space="preserve">day, </w:t>
      </w:r>
      <w:r w:rsidR="009F6617">
        <w:rPr>
          <w:b/>
          <w:bCs/>
          <w:sz w:val="23"/>
          <w:szCs w:val="23"/>
        </w:rPr>
        <w:t>April 15</w:t>
      </w:r>
      <w:r>
        <w:rPr>
          <w:b/>
          <w:bCs/>
          <w:sz w:val="23"/>
          <w:szCs w:val="23"/>
        </w:rPr>
        <w:t>.</w:t>
      </w:r>
    </w:p>
    <w:p w:rsidR="00061BED" w:rsidRDefault="00061BED" w:rsidP="00061BED">
      <w:pPr>
        <w:pStyle w:val="Default"/>
        <w:rPr>
          <w:sz w:val="23"/>
          <w:szCs w:val="23"/>
        </w:rPr>
      </w:pPr>
      <w:r>
        <w:rPr>
          <w:b/>
          <w:bCs/>
          <w:sz w:val="23"/>
          <w:szCs w:val="23"/>
        </w:rPr>
        <w:t xml:space="preserve"> </w:t>
      </w:r>
    </w:p>
    <w:p w:rsidR="00061BED" w:rsidRDefault="00061BED" w:rsidP="00061BED">
      <w:pPr>
        <w:pStyle w:val="Default"/>
        <w:rPr>
          <w:sz w:val="23"/>
          <w:szCs w:val="23"/>
        </w:rPr>
      </w:pPr>
      <w:r>
        <w:rPr>
          <w:sz w:val="23"/>
          <w:szCs w:val="23"/>
        </w:rPr>
        <w:t xml:space="preserve">All shells will be inspected for safety according to the </w:t>
      </w:r>
      <w:proofErr w:type="spellStart"/>
      <w:r>
        <w:rPr>
          <w:sz w:val="23"/>
          <w:szCs w:val="23"/>
        </w:rPr>
        <w:t>USRowing</w:t>
      </w:r>
      <w:proofErr w:type="spellEnd"/>
      <w:r>
        <w:rPr>
          <w:sz w:val="23"/>
          <w:szCs w:val="23"/>
        </w:rPr>
        <w:t xml:space="preserve"> Rules of Rowing, </w:t>
      </w:r>
    </w:p>
    <w:p w:rsidR="00061BED" w:rsidRDefault="00061BED" w:rsidP="00061BED">
      <w:pPr>
        <w:pStyle w:val="Default"/>
        <w:rPr>
          <w:sz w:val="20"/>
          <w:szCs w:val="20"/>
        </w:rPr>
      </w:pPr>
      <w:proofErr w:type="gramStart"/>
      <w:r>
        <w:rPr>
          <w:sz w:val="23"/>
          <w:szCs w:val="23"/>
        </w:rPr>
        <w:t>including</w:t>
      </w:r>
      <w:proofErr w:type="gramEnd"/>
      <w:r>
        <w:rPr>
          <w:sz w:val="23"/>
          <w:szCs w:val="23"/>
        </w:rPr>
        <w:t xml:space="preserve"> approved foot release systems and coxswain openings in bow coxed shells. Traffic patterns will be posted at the ORRA boathouse. All coaches, coxswains, captains, etc must read and be familiar with these rules </w:t>
      </w:r>
      <w:r>
        <w:rPr>
          <w:b/>
          <w:bCs/>
          <w:sz w:val="23"/>
          <w:szCs w:val="23"/>
        </w:rPr>
        <w:t>prior to launching for PRACTICE OR RACING</w:t>
      </w:r>
      <w:r>
        <w:rPr>
          <w:sz w:val="20"/>
          <w:szCs w:val="20"/>
        </w:rPr>
        <w:t xml:space="preserve">. </w:t>
      </w:r>
    </w:p>
    <w:p w:rsidR="00061BED" w:rsidRDefault="00061BED" w:rsidP="00061BED">
      <w:pPr>
        <w:pStyle w:val="Default"/>
        <w:rPr>
          <w:sz w:val="20"/>
          <w:szCs w:val="20"/>
        </w:rPr>
      </w:pPr>
    </w:p>
    <w:p w:rsidR="00061BED" w:rsidRDefault="00061BED" w:rsidP="00061BED">
      <w:pPr>
        <w:pStyle w:val="Default"/>
        <w:rPr>
          <w:sz w:val="23"/>
          <w:szCs w:val="23"/>
        </w:rPr>
      </w:pPr>
      <w:r>
        <w:rPr>
          <w:b/>
          <w:bCs/>
          <w:sz w:val="23"/>
          <w:szCs w:val="23"/>
        </w:rPr>
        <w:t>Each team is required to check in at registration before launching any crew for practice</w:t>
      </w:r>
      <w:r>
        <w:rPr>
          <w:sz w:val="23"/>
          <w:szCs w:val="23"/>
        </w:rPr>
        <w:t xml:space="preserve">. Late arriving crews must check in before racing. </w:t>
      </w:r>
    </w:p>
    <w:p w:rsidR="00061BED" w:rsidRDefault="00061BED" w:rsidP="00061BED">
      <w:pPr>
        <w:pStyle w:val="Default"/>
        <w:rPr>
          <w:sz w:val="23"/>
          <w:szCs w:val="23"/>
        </w:rPr>
      </w:pPr>
    </w:p>
    <w:p w:rsidR="00061BED" w:rsidRDefault="00061BED" w:rsidP="00061BED">
      <w:pPr>
        <w:pStyle w:val="Default"/>
        <w:rPr>
          <w:sz w:val="23"/>
          <w:szCs w:val="23"/>
        </w:rPr>
      </w:pPr>
      <w:r>
        <w:rPr>
          <w:sz w:val="23"/>
          <w:szCs w:val="23"/>
        </w:rPr>
        <w:t xml:space="preserve">Briefly stated, the traffic rules are as follows: </w:t>
      </w:r>
    </w:p>
    <w:p w:rsidR="00061BED" w:rsidRDefault="00061BED" w:rsidP="00061BED">
      <w:pPr>
        <w:pStyle w:val="Default"/>
        <w:rPr>
          <w:sz w:val="23"/>
          <w:szCs w:val="23"/>
        </w:rPr>
      </w:pPr>
      <w:r>
        <w:rPr>
          <w:b/>
          <w:bCs/>
          <w:sz w:val="23"/>
          <w:szCs w:val="23"/>
        </w:rPr>
        <w:t>1</w:t>
      </w:r>
      <w:r>
        <w:rPr>
          <w:sz w:val="23"/>
          <w:szCs w:val="23"/>
        </w:rPr>
        <w:t xml:space="preserve">. </w:t>
      </w:r>
      <w:proofErr w:type="gramStart"/>
      <w:r>
        <w:rPr>
          <w:sz w:val="23"/>
          <w:szCs w:val="23"/>
        </w:rPr>
        <w:t>Be</w:t>
      </w:r>
      <w:proofErr w:type="gramEnd"/>
      <w:r>
        <w:rPr>
          <w:sz w:val="23"/>
          <w:szCs w:val="23"/>
        </w:rPr>
        <w:t xml:space="preserve"> careful. </w:t>
      </w:r>
    </w:p>
    <w:p w:rsidR="00061BED" w:rsidRDefault="00061BED" w:rsidP="00061BED">
      <w:pPr>
        <w:pStyle w:val="Default"/>
        <w:rPr>
          <w:sz w:val="23"/>
          <w:szCs w:val="23"/>
        </w:rPr>
      </w:pPr>
      <w:r>
        <w:rPr>
          <w:b/>
          <w:bCs/>
          <w:sz w:val="23"/>
          <w:szCs w:val="23"/>
        </w:rPr>
        <w:t>2</w:t>
      </w:r>
      <w:r>
        <w:rPr>
          <w:sz w:val="23"/>
          <w:szCs w:val="23"/>
        </w:rPr>
        <w:t xml:space="preserve">. Observe the Right Hand Rule: keep your boat to your starboard side of the lake. </w:t>
      </w:r>
    </w:p>
    <w:p w:rsidR="00061BED" w:rsidRDefault="00061BED" w:rsidP="00061BED">
      <w:pPr>
        <w:pStyle w:val="Default"/>
        <w:rPr>
          <w:sz w:val="23"/>
          <w:szCs w:val="23"/>
        </w:rPr>
      </w:pPr>
      <w:r>
        <w:rPr>
          <w:b/>
          <w:bCs/>
          <w:sz w:val="23"/>
          <w:szCs w:val="23"/>
        </w:rPr>
        <w:t>3</w:t>
      </w:r>
      <w:r>
        <w:rPr>
          <w:sz w:val="23"/>
          <w:szCs w:val="23"/>
        </w:rPr>
        <w:t xml:space="preserve">. Course practice is only permitted in lanes 0, 1, </w:t>
      </w:r>
      <w:r w:rsidR="00EC15FB">
        <w:rPr>
          <w:sz w:val="23"/>
          <w:szCs w:val="23"/>
        </w:rPr>
        <w:t xml:space="preserve">4, </w:t>
      </w:r>
      <w:r>
        <w:rPr>
          <w:sz w:val="23"/>
          <w:szCs w:val="23"/>
        </w:rPr>
        <w:t xml:space="preserve">5 and 6. </w:t>
      </w:r>
    </w:p>
    <w:p w:rsidR="00061BED" w:rsidRDefault="00061BED" w:rsidP="00061BED">
      <w:pPr>
        <w:pStyle w:val="Default"/>
        <w:rPr>
          <w:sz w:val="23"/>
          <w:szCs w:val="23"/>
        </w:rPr>
      </w:pPr>
      <w:r>
        <w:rPr>
          <w:b/>
          <w:bCs/>
          <w:sz w:val="23"/>
          <w:szCs w:val="23"/>
        </w:rPr>
        <w:t>4</w:t>
      </w:r>
      <w:r>
        <w:rPr>
          <w:sz w:val="23"/>
          <w:szCs w:val="23"/>
        </w:rPr>
        <w:t xml:space="preserve">. Travel from finish line toward the starting line is restricted to Lane 0 and 1, the side furthest from the marina. Crews traveling from start to finish must use lanes </w:t>
      </w:r>
      <w:r w:rsidR="00EC15FB">
        <w:rPr>
          <w:sz w:val="23"/>
          <w:szCs w:val="23"/>
        </w:rPr>
        <w:t xml:space="preserve">4, </w:t>
      </w:r>
      <w:r>
        <w:rPr>
          <w:sz w:val="23"/>
          <w:szCs w:val="23"/>
        </w:rPr>
        <w:t xml:space="preserve">5 and 6. </w:t>
      </w:r>
    </w:p>
    <w:p w:rsidR="00061BED" w:rsidRDefault="00061BED" w:rsidP="00061BED">
      <w:pPr>
        <w:pStyle w:val="Default"/>
        <w:rPr>
          <w:sz w:val="23"/>
          <w:szCs w:val="23"/>
        </w:rPr>
      </w:pPr>
      <w:r>
        <w:rPr>
          <w:b/>
          <w:bCs/>
          <w:sz w:val="23"/>
          <w:szCs w:val="23"/>
        </w:rPr>
        <w:t xml:space="preserve">5. </w:t>
      </w:r>
      <w:r w:rsidR="00EC15FB">
        <w:rPr>
          <w:sz w:val="23"/>
          <w:szCs w:val="23"/>
        </w:rPr>
        <w:t>Lanes 2 and 3</w:t>
      </w:r>
      <w:r>
        <w:rPr>
          <w:sz w:val="23"/>
          <w:szCs w:val="23"/>
        </w:rPr>
        <w:t xml:space="preserve"> are safety buffer lanes. They are never to be used in either direction except while racing. </w:t>
      </w:r>
    </w:p>
    <w:p w:rsidR="00061BED" w:rsidRDefault="00061BED" w:rsidP="00061BED">
      <w:pPr>
        <w:pStyle w:val="Default"/>
        <w:rPr>
          <w:sz w:val="23"/>
          <w:szCs w:val="23"/>
        </w:rPr>
      </w:pPr>
      <w:r>
        <w:rPr>
          <w:b/>
          <w:bCs/>
          <w:sz w:val="23"/>
          <w:szCs w:val="23"/>
        </w:rPr>
        <w:t>6</w:t>
      </w:r>
      <w:r>
        <w:rPr>
          <w:sz w:val="23"/>
          <w:szCs w:val="23"/>
        </w:rPr>
        <w:t xml:space="preserve">. During racing, teams are to report to the start line in order of lane assignment. </w:t>
      </w:r>
    </w:p>
    <w:p w:rsidR="00061BED" w:rsidRDefault="00061BED" w:rsidP="00061BED">
      <w:pPr>
        <w:pStyle w:val="Default"/>
        <w:rPr>
          <w:sz w:val="23"/>
          <w:szCs w:val="23"/>
        </w:rPr>
      </w:pPr>
      <w:r>
        <w:rPr>
          <w:b/>
          <w:bCs/>
          <w:sz w:val="23"/>
          <w:szCs w:val="23"/>
        </w:rPr>
        <w:t>7</w:t>
      </w:r>
      <w:r>
        <w:rPr>
          <w:sz w:val="23"/>
          <w:szCs w:val="23"/>
        </w:rPr>
        <w:t xml:space="preserve">. Each boat is to supply its own bow marker with the appropriate corresponding racing lane number on it. </w:t>
      </w:r>
    </w:p>
    <w:p w:rsidR="00061BED" w:rsidRDefault="00061BED" w:rsidP="00061BED">
      <w:pPr>
        <w:pStyle w:val="Default"/>
        <w:rPr>
          <w:sz w:val="23"/>
          <w:szCs w:val="23"/>
        </w:rPr>
      </w:pPr>
      <w:r>
        <w:rPr>
          <w:b/>
          <w:bCs/>
          <w:sz w:val="23"/>
          <w:szCs w:val="23"/>
        </w:rPr>
        <w:t xml:space="preserve">8. </w:t>
      </w:r>
      <w:r>
        <w:rPr>
          <w:sz w:val="23"/>
          <w:szCs w:val="23"/>
        </w:rPr>
        <w:t xml:space="preserve">Crews must be off the water one hour before the start of the first race. No practice rows are allowed during racing. No crews may launch after Friday’s racing until the last race has been completed. </w:t>
      </w:r>
    </w:p>
    <w:p w:rsidR="00061BED" w:rsidRDefault="00061BED" w:rsidP="00061BED">
      <w:pPr>
        <w:pStyle w:val="Default"/>
        <w:rPr>
          <w:sz w:val="23"/>
          <w:szCs w:val="23"/>
        </w:rPr>
      </w:pPr>
    </w:p>
    <w:p w:rsidR="00061BED" w:rsidRDefault="00061BED" w:rsidP="00061BED">
      <w:pPr>
        <w:pStyle w:val="Default"/>
        <w:rPr>
          <w:sz w:val="20"/>
          <w:szCs w:val="20"/>
        </w:rPr>
      </w:pPr>
      <w:r>
        <w:rPr>
          <w:b/>
          <w:bCs/>
          <w:sz w:val="23"/>
          <w:szCs w:val="23"/>
        </w:rPr>
        <w:t>PARKING</w:t>
      </w:r>
      <w:r>
        <w:rPr>
          <w:sz w:val="20"/>
          <w:szCs w:val="20"/>
        </w:rPr>
        <w:t xml:space="preserve"> </w:t>
      </w:r>
    </w:p>
    <w:p w:rsidR="00061BED" w:rsidRDefault="00061BED" w:rsidP="00061BED">
      <w:pPr>
        <w:pStyle w:val="Default"/>
        <w:rPr>
          <w:sz w:val="20"/>
          <w:szCs w:val="20"/>
        </w:rPr>
      </w:pPr>
    </w:p>
    <w:p w:rsidR="00061BED" w:rsidRDefault="00061BED" w:rsidP="00061BED">
      <w:pPr>
        <w:pStyle w:val="Default"/>
        <w:rPr>
          <w:b/>
          <w:bCs/>
          <w:sz w:val="23"/>
          <w:szCs w:val="23"/>
        </w:rPr>
      </w:pPr>
      <w:r>
        <w:rPr>
          <w:sz w:val="23"/>
          <w:szCs w:val="23"/>
        </w:rPr>
        <w:t xml:space="preserve">Trailer parking between the ORRA boathouse and the launch docks is restricted to SIRA members. </w:t>
      </w:r>
      <w:r>
        <w:rPr>
          <w:b/>
          <w:bCs/>
          <w:sz w:val="23"/>
          <w:szCs w:val="23"/>
        </w:rPr>
        <w:t xml:space="preserve">Information on parking and vehicle use on the main road is available on the ORRA site at www.orra.org. All crews should read the parking information thereon, especially since there have been changes implemented since previous regattas. Please pay particular attention to the information on buses. </w:t>
      </w:r>
    </w:p>
    <w:p w:rsidR="00061BED" w:rsidRDefault="00061BED"/>
    <w:p w:rsidR="00061BED" w:rsidRDefault="00061BED" w:rsidP="00061BED">
      <w:pPr>
        <w:pStyle w:val="Default"/>
        <w:rPr>
          <w:sz w:val="23"/>
          <w:szCs w:val="23"/>
        </w:rPr>
      </w:pPr>
      <w:r>
        <w:rPr>
          <w:b/>
          <w:bCs/>
          <w:sz w:val="23"/>
          <w:szCs w:val="23"/>
        </w:rPr>
        <w:t xml:space="preserve">REGATTA MEETING </w:t>
      </w:r>
    </w:p>
    <w:p w:rsidR="00061BED" w:rsidRDefault="00061BED" w:rsidP="00061BED">
      <w:pPr>
        <w:pStyle w:val="Default"/>
        <w:rPr>
          <w:sz w:val="23"/>
          <w:szCs w:val="23"/>
        </w:rPr>
      </w:pPr>
    </w:p>
    <w:p w:rsidR="001A2775" w:rsidRDefault="00061BED" w:rsidP="001A2775">
      <w:pPr>
        <w:pStyle w:val="Default"/>
        <w:rPr>
          <w:sz w:val="23"/>
          <w:szCs w:val="23"/>
        </w:rPr>
      </w:pPr>
      <w:r>
        <w:rPr>
          <w:sz w:val="23"/>
          <w:szCs w:val="23"/>
        </w:rPr>
        <w:t>Each program must have a</w:t>
      </w:r>
      <w:r w:rsidR="00623A3E">
        <w:rPr>
          <w:sz w:val="23"/>
          <w:szCs w:val="23"/>
        </w:rPr>
        <w:t>t least one</w:t>
      </w:r>
      <w:r>
        <w:rPr>
          <w:sz w:val="23"/>
          <w:szCs w:val="23"/>
        </w:rPr>
        <w:t xml:space="preserve"> representative</w:t>
      </w:r>
      <w:r w:rsidR="001A2775">
        <w:rPr>
          <w:sz w:val="23"/>
          <w:szCs w:val="23"/>
        </w:rPr>
        <w:t xml:space="preserve"> at the regatta meeting on Fri</w:t>
      </w:r>
      <w:r w:rsidR="009F6617">
        <w:rPr>
          <w:sz w:val="23"/>
          <w:szCs w:val="23"/>
        </w:rPr>
        <w:t>day, April 15</w:t>
      </w:r>
      <w:r>
        <w:rPr>
          <w:sz w:val="23"/>
          <w:szCs w:val="23"/>
        </w:rPr>
        <w:t xml:space="preserve"> at 6pm. This is not a “coaches and coxswains” meeting. The meeting will not be at the boathouse, but at the end of the spit of land at the marina outlet.  NOTE: The meeting will </w:t>
      </w:r>
    </w:p>
    <w:p w:rsidR="001A2775" w:rsidRDefault="001A2775" w:rsidP="001A2775">
      <w:pPr>
        <w:pStyle w:val="Default"/>
        <w:rPr>
          <w:sz w:val="23"/>
          <w:szCs w:val="23"/>
        </w:rPr>
      </w:pPr>
    </w:p>
    <w:p w:rsidR="008830B1" w:rsidRDefault="008830B1" w:rsidP="001A2775">
      <w:pPr>
        <w:pStyle w:val="Default"/>
        <w:rPr>
          <w:b/>
          <w:sz w:val="23"/>
          <w:szCs w:val="23"/>
        </w:rPr>
      </w:pPr>
    </w:p>
    <w:p w:rsidR="001A2775" w:rsidRPr="00B9741A" w:rsidRDefault="001A2775" w:rsidP="001A2775">
      <w:pPr>
        <w:pStyle w:val="Default"/>
        <w:rPr>
          <w:b/>
          <w:sz w:val="23"/>
          <w:szCs w:val="23"/>
        </w:rPr>
      </w:pPr>
      <w:r w:rsidRPr="00B9741A">
        <w:rPr>
          <w:b/>
          <w:sz w:val="23"/>
          <w:szCs w:val="23"/>
        </w:rPr>
        <w:lastRenderedPageBreak/>
        <w:t>Page 8</w:t>
      </w:r>
    </w:p>
    <w:p w:rsidR="001A2775" w:rsidRDefault="001A2775" w:rsidP="00EC15FB">
      <w:pPr>
        <w:pStyle w:val="Default"/>
        <w:rPr>
          <w:sz w:val="23"/>
          <w:szCs w:val="23"/>
        </w:rPr>
      </w:pPr>
    </w:p>
    <w:p w:rsidR="00EC15FB" w:rsidRDefault="00061BED" w:rsidP="00EC15FB">
      <w:pPr>
        <w:pStyle w:val="Default"/>
        <w:rPr>
          <w:sz w:val="23"/>
          <w:szCs w:val="23"/>
        </w:rPr>
      </w:pPr>
      <w:proofErr w:type="gramStart"/>
      <w:r>
        <w:rPr>
          <w:sz w:val="23"/>
          <w:szCs w:val="23"/>
        </w:rPr>
        <w:t>have</w:t>
      </w:r>
      <w:proofErr w:type="gramEnd"/>
      <w:r>
        <w:rPr>
          <w:sz w:val="23"/>
          <w:szCs w:val="23"/>
        </w:rPr>
        <w:t xml:space="preserve"> a roll call and cover ONLY specific safety instructions an</w:t>
      </w:r>
      <w:r w:rsidR="00623A3E">
        <w:rPr>
          <w:sz w:val="23"/>
          <w:szCs w:val="23"/>
        </w:rPr>
        <w:t>d schedule changes. The meeting</w:t>
      </w:r>
      <w:r>
        <w:rPr>
          <w:sz w:val="23"/>
          <w:szCs w:val="23"/>
        </w:rPr>
        <w:t xml:space="preserve"> WILL NOT go over the rules of racing, starting procedures, and boat</w:t>
      </w:r>
      <w:r w:rsidR="00EC15FB">
        <w:rPr>
          <w:sz w:val="23"/>
          <w:szCs w:val="23"/>
        </w:rPr>
        <w:t>-</w:t>
      </w:r>
      <w:r>
        <w:rPr>
          <w:sz w:val="23"/>
          <w:szCs w:val="23"/>
        </w:rPr>
        <w:t xml:space="preserve">handling </w:t>
      </w:r>
    </w:p>
    <w:p w:rsidR="00061BED" w:rsidRDefault="00061BED" w:rsidP="00061BED">
      <w:pPr>
        <w:pStyle w:val="Default"/>
        <w:rPr>
          <w:sz w:val="23"/>
          <w:szCs w:val="23"/>
        </w:rPr>
      </w:pPr>
      <w:proofErr w:type="gramStart"/>
      <w:r>
        <w:rPr>
          <w:sz w:val="23"/>
          <w:szCs w:val="23"/>
        </w:rPr>
        <w:t>advice</w:t>
      </w:r>
      <w:proofErr w:type="gramEnd"/>
      <w:r>
        <w:rPr>
          <w:sz w:val="23"/>
          <w:szCs w:val="23"/>
        </w:rPr>
        <w:t xml:space="preserve">. Crews are expected to know the rules and how to handle their equipment to attend a championship regatta. </w:t>
      </w:r>
    </w:p>
    <w:p w:rsidR="00061BED" w:rsidRDefault="00061BED" w:rsidP="00061BED">
      <w:pPr>
        <w:pStyle w:val="Default"/>
        <w:rPr>
          <w:sz w:val="23"/>
          <w:szCs w:val="23"/>
        </w:rPr>
      </w:pPr>
    </w:p>
    <w:p w:rsidR="00061BED" w:rsidRDefault="00061BED" w:rsidP="00061BED">
      <w:pPr>
        <w:pStyle w:val="Default"/>
        <w:rPr>
          <w:sz w:val="23"/>
          <w:szCs w:val="23"/>
        </w:rPr>
      </w:pPr>
      <w:r>
        <w:rPr>
          <w:sz w:val="23"/>
          <w:szCs w:val="23"/>
        </w:rPr>
        <w:t>Programs without a representative at the meeting will be fined $50 and be required to view a videotape covering the materials presented prior to racing.</w:t>
      </w:r>
    </w:p>
    <w:p w:rsidR="0024422E" w:rsidRDefault="0024422E" w:rsidP="00061BED">
      <w:pPr>
        <w:pStyle w:val="Default"/>
        <w:rPr>
          <w:b/>
          <w:bCs/>
          <w:sz w:val="23"/>
          <w:szCs w:val="23"/>
        </w:rPr>
      </w:pPr>
    </w:p>
    <w:p w:rsidR="00061BED" w:rsidRDefault="00061BED" w:rsidP="00061BED">
      <w:pPr>
        <w:pStyle w:val="Default"/>
        <w:rPr>
          <w:sz w:val="23"/>
          <w:szCs w:val="23"/>
        </w:rPr>
      </w:pPr>
      <w:r>
        <w:rPr>
          <w:b/>
          <w:bCs/>
          <w:sz w:val="23"/>
          <w:szCs w:val="23"/>
        </w:rPr>
        <w:t xml:space="preserve">WEIGH-INS </w:t>
      </w:r>
    </w:p>
    <w:p w:rsidR="00061BED" w:rsidRDefault="00061BED" w:rsidP="00061BED">
      <w:pPr>
        <w:pStyle w:val="Default"/>
        <w:rPr>
          <w:sz w:val="23"/>
          <w:szCs w:val="23"/>
        </w:rPr>
      </w:pPr>
    </w:p>
    <w:p w:rsidR="00061BED" w:rsidRDefault="00061BED" w:rsidP="00061BED">
      <w:pPr>
        <w:pStyle w:val="Default"/>
        <w:rPr>
          <w:sz w:val="23"/>
          <w:szCs w:val="23"/>
        </w:rPr>
      </w:pPr>
      <w:r>
        <w:rPr>
          <w:sz w:val="23"/>
          <w:szCs w:val="23"/>
        </w:rPr>
        <w:t xml:space="preserve">Weigh-ins for coxswains and lightweight events will be conducted at the boathouse. There will be separate scales for coxswains and lightweights. </w:t>
      </w:r>
    </w:p>
    <w:p w:rsidR="00061BED" w:rsidRPr="00061BED" w:rsidRDefault="00061BED" w:rsidP="00061BED">
      <w:pPr>
        <w:pStyle w:val="Default"/>
        <w:rPr>
          <w:sz w:val="32"/>
          <w:szCs w:val="32"/>
        </w:rPr>
      </w:pPr>
      <w:r w:rsidRPr="00061BED">
        <w:rPr>
          <w:b/>
          <w:bCs/>
          <w:sz w:val="32"/>
          <w:szCs w:val="32"/>
        </w:rPr>
        <w:t xml:space="preserve"> </w:t>
      </w:r>
    </w:p>
    <w:p w:rsidR="00061BED" w:rsidRDefault="00061BED" w:rsidP="00061BED">
      <w:pPr>
        <w:pStyle w:val="Default"/>
        <w:rPr>
          <w:b/>
          <w:bCs/>
          <w:sz w:val="23"/>
          <w:szCs w:val="23"/>
        </w:rPr>
      </w:pPr>
      <w:r w:rsidRPr="00061BED">
        <w:rPr>
          <w:b/>
          <w:bCs/>
          <w:sz w:val="23"/>
          <w:szCs w:val="23"/>
        </w:rPr>
        <w:t>To decrease the congestion and time in line for cox weigh-ins, SIRA h</w:t>
      </w:r>
      <w:r w:rsidR="00F90E22">
        <w:rPr>
          <w:b/>
          <w:bCs/>
          <w:sz w:val="23"/>
          <w:szCs w:val="23"/>
        </w:rPr>
        <w:t>as enacted the following policy:</w:t>
      </w:r>
      <w:r w:rsidRPr="00061BED">
        <w:rPr>
          <w:b/>
          <w:bCs/>
          <w:sz w:val="23"/>
          <w:szCs w:val="23"/>
        </w:rPr>
        <w:t xml:space="preserve"> </w:t>
      </w:r>
    </w:p>
    <w:p w:rsidR="001A2775" w:rsidRPr="00061BED" w:rsidRDefault="001A2775" w:rsidP="00061BED">
      <w:pPr>
        <w:pStyle w:val="Default"/>
        <w:rPr>
          <w:sz w:val="23"/>
          <w:szCs w:val="23"/>
        </w:rPr>
      </w:pPr>
    </w:p>
    <w:p w:rsidR="00623A3E" w:rsidRDefault="00061BED" w:rsidP="00061BED">
      <w:pPr>
        <w:pStyle w:val="Default"/>
        <w:rPr>
          <w:b/>
          <w:bCs/>
          <w:sz w:val="23"/>
          <w:szCs w:val="23"/>
        </w:rPr>
      </w:pPr>
      <w:r w:rsidRPr="00061BED">
        <w:rPr>
          <w:b/>
          <w:bCs/>
          <w:sz w:val="23"/>
          <w:szCs w:val="23"/>
        </w:rPr>
        <w:t>Coxswains will be responsible for their own weight. There will be a small supply of plastic bags and sand available at weigh-in, but each cox, especially if he/she is well below the limit, should bring weights to the scales to be as close as possible to the correct weight.</w:t>
      </w:r>
    </w:p>
    <w:p w:rsidR="00061BED" w:rsidRPr="00061BED" w:rsidRDefault="00061BED" w:rsidP="00061BED">
      <w:pPr>
        <w:pStyle w:val="Default"/>
        <w:rPr>
          <w:sz w:val="23"/>
          <w:szCs w:val="23"/>
        </w:rPr>
      </w:pPr>
      <w:r w:rsidRPr="00061BED">
        <w:rPr>
          <w:b/>
          <w:bCs/>
          <w:sz w:val="23"/>
          <w:szCs w:val="23"/>
        </w:rPr>
        <w:t xml:space="preserve"> </w:t>
      </w:r>
    </w:p>
    <w:p w:rsidR="006F1B4A" w:rsidRDefault="00061BED" w:rsidP="00061BED">
      <w:pPr>
        <w:pStyle w:val="Default"/>
        <w:rPr>
          <w:b/>
          <w:bCs/>
          <w:sz w:val="23"/>
          <w:szCs w:val="23"/>
        </w:rPr>
      </w:pPr>
      <w:r w:rsidRPr="00061BED">
        <w:rPr>
          <w:b/>
          <w:bCs/>
          <w:sz w:val="23"/>
          <w:szCs w:val="23"/>
        </w:rPr>
        <w:t>Those who do not make weight will be allowed to adjust what they are carrying, but NOT wh</w:t>
      </w:r>
      <w:r w:rsidR="006F1B4A">
        <w:rPr>
          <w:b/>
          <w:bCs/>
          <w:sz w:val="23"/>
          <w:szCs w:val="23"/>
        </w:rPr>
        <w:t xml:space="preserve">ile </w:t>
      </w:r>
      <w:r w:rsidR="00EC15FB">
        <w:rPr>
          <w:b/>
          <w:bCs/>
          <w:sz w:val="23"/>
          <w:szCs w:val="23"/>
        </w:rPr>
        <w:t>i</w:t>
      </w:r>
      <w:r w:rsidRPr="00061BED">
        <w:rPr>
          <w:b/>
          <w:bCs/>
          <w:sz w:val="23"/>
          <w:szCs w:val="23"/>
        </w:rPr>
        <w:t xml:space="preserve">n line. The adjustment can be made at a station nearby and then the </w:t>
      </w:r>
      <w:proofErr w:type="spellStart"/>
      <w:r w:rsidRPr="00061BED">
        <w:rPr>
          <w:b/>
          <w:bCs/>
          <w:sz w:val="23"/>
          <w:szCs w:val="23"/>
        </w:rPr>
        <w:t>cox</w:t>
      </w:r>
      <w:proofErr w:type="spellEnd"/>
      <w:r w:rsidRPr="00061BED">
        <w:rPr>
          <w:b/>
          <w:bCs/>
          <w:sz w:val="23"/>
          <w:szCs w:val="23"/>
        </w:rPr>
        <w:t xml:space="preserve"> will return to the end of the line.</w:t>
      </w:r>
    </w:p>
    <w:p w:rsidR="006F1B4A" w:rsidRDefault="006F1B4A" w:rsidP="00061BED">
      <w:pPr>
        <w:pStyle w:val="Default"/>
        <w:rPr>
          <w:b/>
          <w:bCs/>
          <w:sz w:val="23"/>
          <w:szCs w:val="23"/>
        </w:rPr>
      </w:pPr>
    </w:p>
    <w:p w:rsidR="006F1B4A" w:rsidRDefault="006F1B4A" w:rsidP="006F1B4A">
      <w:pPr>
        <w:pStyle w:val="Default"/>
        <w:rPr>
          <w:bCs/>
          <w:sz w:val="23"/>
          <w:szCs w:val="23"/>
        </w:rPr>
      </w:pPr>
      <w:r>
        <w:rPr>
          <w:bCs/>
          <w:sz w:val="23"/>
          <w:szCs w:val="23"/>
        </w:rPr>
        <w:t>Coxswain minimum weights in racing attire: 120 for men’s crews; 110 for women’s.</w:t>
      </w:r>
    </w:p>
    <w:p w:rsidR="006F1B4A" w:rsidRDefault="006F1B4A" w:rsidP="006F1B4A">
      <w:pPr>
        <w:pStyle w:val="Default"/>
        <w:rPr>
          <w:bCs/>
          <w:sz w:val="23"/>
          <w:szCs w:val="23"/>
        </w:rPr>
      </w:pPr>
    </w:p>
    <w:p w:rsidR="006F1B4A" w:rsidRPr="009B0531" w:rsidRDefault="009B0531" w:rsidP="006F1B4A">
      <w:pPr>
        <w:pStyle w:val="Default"/>
        <w:rPr>
          <w:sz w:val="23"/>
          <w:szCs w:val="23"/>
        </w:rPr>
      </w:pPr>
      <w:r>
        <w:rPr>
          <w:sz w:val="23"/>
          <w:szCs w:val="23"/>
        </w:rPr>
        <w:t xml:space="preserve">Weight limitations for rowers are: women 135 pounds max, no average; </w:t>
      </w:r>
      <w:proofErr w:type="gramStart"/>
      <w:r>
        <w:rPr>
          <w:sz w:val="23"/>
          <w:szCs w:val="23"/>
        </w:rPr>
        <w:t>men</w:t>
      </w:r>
      <w:proofErr w:type="gramEnd"/>
      <w:r>
        <w:rPr>
          <w:sz w:val="23"/>
          <w:szCs w:val="23"/>
        </w:rPr>
        <w:t xml:space="preserve"> 160 pounds max, no average. </w:t>
      </w:r>
      <w:r>
        <w:rPr>
          <w:b/>
          <w:bCs/>
          <w:sz w:val="23"/>
          <w:szCs w:val="23"/>
        </w:rPr>
        <w:t>Crews must weigh in with all members present, including re-weighs</w:t>
      </w:r>
      <w:r>
        <w:rPr>
          <w:sz w:val="23"/>
          <w:szCs w:val="23"/>
        </w:rPr>
        <w:t xml:space="preserve">. Any crew member who is more than two pounds over the maximum limit on the original weigh-in will be disqualified from competition. Individuals over the maximum but two pounds or less from the limit shall have no more than two further attempts to make the required weight, which must be within one hour of the initial weigh-in. </w:t>
      </w:r>
    </w:p>
    <w:p w:rsidR="006F1B4A" w:rsidRPr="006F1B4A" w:rsidRDefault="006F1B4A" w:rsidP="006F1B4A">
      <w:pPr>
        <w:pStyle w:val="Default"/>
        <w:rPr>
          <w:bCs/>
          <w:sz w:val="23"/>
          <w:szCs w:val="23"/>
        </w:rPr>
      </w:pPr>
    </w:p>
    <w:p w:rsidR="006F1B4A" w:rsidRDefault="006F1B4A" w:rsidP="006F1B4A">
      <w:pPr>
        <w:pStyle w:val="Default"/>
        <w:rPr>
          <w:sz w:val="23"/>
          <w:szCs w:val="23"/>
        </w:rPr>
      </w:pPr>
      <w:r>
        <w:rPr>
          <w:sz w:val="23"/>
          <w:szCs w:val="23"/>
        </w:rPr>
        <w:t>We</w:t>
      </w:r>
      <w:r w:rsidR="001A2775">
        <w:rPr>
          <w:sz w:val="23"/>
          <w:szCs w:val="23"/>
        </w:rPr>
        <w:t>igh-ins will begin at 5:00 Fri</w:t>
      </w:r>
      <w:r>
        <w:rPr>
          <w:sz w:val="23"/>
          <w:szCs w:val="23"/>
        </w:rPr>
        <w:t>day afternoon until 7:00</w:t>
      </w:r>
      <w:r w:rsidR="001A2775">
        <w:rPr>
          <w:sz w:val="23"/>
          <w:szCs w:val="23"/>
        </w:rPr>
        <w:t>pm, and resume at 6:00 am on Satur</w:t>
      </w:r>
      <w:r>
        <w:rPr>
          <w:sz w:val="23"/>
          <w:szCs w:val="23"/>
        </w:rPr>
        <w:t xml:space="preserve">day, concluding at noon. </w:t>
      </w:r>
    </w:p>
    <w:p w:rsidR="006F1B4A" w:rsidRDefault="006F1B4A" w:rsidP="006F1B4A">
      <w:pPr>
        <w:pStyle w:val="Default"/>
        <w:rPr>
          <w:sz w:val="23"/>
          <w:szCs w:val="23"/>
        </w:rPr>
      </w:pPr>
    </w:p>
    <w:p w:rsidR="008314B0" w:rsidRDefault="006F1B4A" w:rsidP="006F1B4A">
      <w:pPr>
        <w:pStyle w:val="Default"/>
        <w:rPr>
          <w:sz w:val="23"/>
          <w:szCs w:val="23"/>
        </w:rPr>
      </w:pPr>
      <w:r>
        <w:rPr>
          <w:sz w:val="23"/>
          <w:szCs w:val="23"/>
        </w:rPr>
        <w:t xml:space="preserve">All lightweights are required to weigh in once for the weekend in racing attire. </w:t>
      </w:r>
    </w:p>
    <w:p w:rsidR="009F6617" w:rsidRDefault="009F6617" w:rsidP="006F1B4A">
      <w:pPr>
        <w:pStyle w:val="Default"/>
        <w:rPr>
          <w:sz w:val="23"/>
          <w:szCs w:val="23"/>
        </w:rPr>
      </w:pPr>
    </w:p>
    <w:p w:rsidR="008314B0" w:rsidRDefault="008314B0" w:rsidP="008314B0">
      <w:pPr>
        <w:pStyle w:val="Default"/>
        <w:rPr>
          <w:sz w:val="20"/>
          <w:szCs w:val="20"/>
        </w:rPr>
      </w:pPr>
      <w:r>
        <w:rPr>
          <w:b/>
          <w:bCs/>
          <w:sz w:val="23"/>
          <w:szCs w:val="23"/>
        </w:rPr>
        <w:t>CONCESSIONS</w:t>
      </w:r>
      <w:r>
        <w:rPr>
          <w:sz w:val="20"/>
          <w:szCs w:val="20"/>
        </w:rPr>
        <w:t xml:space="preserve"> </w:t>
      </w:r>
    </w:p>
    <w:p w:rsidR="008314B0" w:rsidRDefault="008314B0" w:rsidP="008314B0">
      <w:pPr>
        <w:pStyle w:val="Default"/>
        <w:rPr>
          <w:sz w:val="23"/>
          <w:szCs w:val="23"/>
        </w:rPr>
      </w:pPr>
    </w:p>
    <w:p w:rsidR="001A2775" w:rsidRDefault="008314B0" w:rsidP="008314B0">
      <w:pPr>
        <w:pStyle w:val="Default"/>
        <w:rPr>
          <w:sz w:val="23"/>
          <w:szCs w:val="23"/>
        </w:rPr>
      </w:pPr>
      <w:r>
        <w:rPr>
          <w:sz w:val="23"/>
          <w:szCs w:val="23"/>
        </w:rPr>
        <w:t xml:space="preserve">Food concessions will be available during the regatta. Any persons, teams, organizations, or businesses wishing to set up a concession for the sale of apparel or any other items must </w:t>
      </w:r>
    </w:p>
    <w:p w:rsidR="001A2775" w:rsidRDefault="001A2775" w:rsidP="008314B0">
      <w:pPr>
        <w:pStyle w:val="Default"/>
        <w:rPr>
          <w:sz w:val="23"/>
          <w:szCs w:val="23"/>
        </w:rPr>
      </w:pPr>
    </w:p>
    <w:p w:rsidR="008830B1" w:rsidRDefault="008830B1" w:rsidP="001A2775">
      <w:pPr>
        <w:pStyle w:val="Default"/>
        <w:rPr>
          <w:b/>
          <w:sz w:val="23"/>
          <w:szCs w:val="23"/>
        </w:rPr>
      </w:pPr>
    </w:p>
    <w:p w:rsidR="008830B1" w:rsidRDefault="008830B1" w:rsidP="001A2775">
      <w:pPr>
        <w:pStyle w:val="Default"/>
        <w:rPr>
          <w:b/>
          <w:sz w:val="23"/>
          <w:szCs w:val="23"/>
        </w:rPr>
      </w:pPr>
    </w:p>
    <w:p w:rsidR="001A2775" w:rsidRPr="002560E5" w:rsidRDefault="001A2775" w:rsidP="001A2775">
      <w:pPr>
        <w:pStyle w:val="Default"/>
        <w:rPr>
          <w:b/>
          <w:sz w:val="23"/>
          <w:szCs w:val="23"/>
        </w:rPr>
      </w:pPr>
      <w:r w:rsidRPr="00B9741A">
        <w:rPr>
          <w:b/>
          <w:sz w:val="23"/>
          <w:szCs w:val="23"/>
        </w:rPr>
        <w:lastRenderedPageBreak/>
        <w:t>Page 9</w:t>
      </w:r>
    </w:p>
    <w:p w:rsidR="001A2775" w:rsidRDefault="001A2775" w:rsidP="008314B0">
      <w:pPr>
        <w:pStyle w:val="Default"/>
        <w:rPr>
          <w:sz w:val="23"/>
          <w:szCs w:val="23"/>
        </w:rPr>
      </w:pPr>
    </w:p>
    <w:p w:rsidR="008314B0" w:rsidRDefault="008314B0" w:rsidP="008314B0">
      <w:pPr>
        <w:pStyle w:val="Default"/>
        <w:rPr>
          <w:sz w:val="23"/>
          <w:szCs w:val="23"/>
        </w:rPr>
      </w:pPr>
      <w:proofErr w:type="gramStart"/>
      <w:r>
        <w:rPr>
          <w:sz w:val="23"/>
          <w:szCs w:val="23"/>
        </w:rPr>
        <w:t>have</w:t>
      </w:r>
      <w:proofErr w:type="gramEnd"/>
      <w:r>
        <w:rPr>
          <w:sz w:val="23"/>
          <w:szCs w:val="23"/>
        </w:rPr>
        <w:t xml:space="preserve"> the prior approval of the Regatta Director and SIRA President and must pay a vendor fee in advance of any sales. </w:t>
      </w:r>
    </w:p>
    <w:p w:rsidR="002560E5" w:rsidRDefault="002560E5" w:rsidP="008314B0">
      <w:pPr>
        <w:pStyle w:val="Default"/>
        <w:rPr>
          <w:b/>
          <w:bCs/>
          <w:sz w:val="23"/>
          <w:szCs w:val="23"/>
        </w:rPr>
      </w:pPr>
    </w:p>
    <w:p w:rsidR="008314B0" w:rsidRDefault="008314B0" w:rsidP="008314B0">
      <w:pPr>
        <w:pStyle w:val="Default"/>
        <w:rPr>
          <w:sz w:val="23"/>
          <w:szCs w:val="23"/>
        </w:rPr>
      </w:pPr>
      <w:r>
        <w:rPr>
          <w:b/>
          <w:bCs/>
          <w:sz w:val="23"/>
          <w:szCs w:val="23"/>
        </w:rPr>
        <w:t>TEAM TENTS</w:t>
      </w:r>
    </w:p>
    <w:p w:rsidR="008314B0" w:rsidRDefault="008314B0" w:rsidP="008314B0">
      <w:pPr>
        <w:pStyle w:val="Default"/>
        <w:rPr>
          <w:sz w:val="23"/>
          <w:szCs w:val="23"/>
        </w:rPr>
      </w:pPr>
    </w:p>
    <w:p w:rsidR="008314B0" w:rsidRDefault="008314B0" w:rsidP="008314B0">
      <w:pPr>
        <w:pStyle w:val="Default"/>
        <w:rPr>
          <w:sz w:val="23"/>
          <w:szCs w:val="23"/>
        </w:rPr>
      </w:pPr>
      <w:r>
        <w:rPr>
          <w:sz w:val="23"/>
          <w:szCs w:val="23"/>
        </w:rPr>
        <w:t xml:space="preserve">Team tents may be erected </w:t>
      </w:r>
      <w:r>
        <w:rPr>
          <w:b/>
          <w:bCs/>
          <w:sz w:val="23"/>
          <w:szCs w:val="23"/>
        </w:rPr>
        <w:t xml:space="preserve">only </w:t>
      </w:r>
      <w:r>
        <w:rPr>
          <w:sz w:val="23"/>
          <w:szCs w:val="23"/>
        </w:rPr>
        <w:t xml:space="preserve">at designated sites along the race course or in the boat storage areas out of the way of boat traffic on its way to or from the docks. Prior to tent setup, check with the ORRA LOC regarding approved anchoring system. </w:t>
      </w:r>
    </w:p>
    <w:p w:rsidR="0024422E" w:rsidRDefault="0024422E" w:rsidP="00061BED">
      <w:pPr>
        <w:pStyle w:val="Default"/>
        <w:rPr>
          <w:b/>
          <w:bCs/>
          <w:sz w:val="36"/>
          <w:szCs w:val="36"/>
        </w:rPr>
      </w:pPr>
    </w:p>
    <w:p w:rsidR="006F1B4A" w:rsidRDefault="008447DA" w:rsidP="00061BED">
      <w:pPr>
        <w:pStyle w:val="Default"/>
        <w:rPr>
          <w:b/>
          <w:bCs/>
          <w:sz w:val="23"/>
          <w:szCs w:val="23"/>
        </w:rPr>
      </w:pPr>
      <w:r>
        <w:rPr>
          <w:b/>
          <w:bCs/>
          <w:sz w:val="36"/>
          <w:szCs w:val="36"/>
        </w:rPr>
        <w:t>RACING INFORMATION</w:t>
      </w:r>
      <w:r w:rsidR="00061BED" w:rsidRPr="00061BED">
        <w:rPr>
          <w:b/>
          <w:bCs/>
          <w:sz w:val="23"/>
          <w:szCs w:val="23"/>
        </w:rPr>
        <w:t xml:space="preserve"> </w:t>
      </w:r>
    </w:p>
    <w:p w:rsidR="008447DA" w:rsidRDefault="008447DA" w:rsidP="008447DA">
      <w:pPr>
        <w:pStyle w:val="Default"/>
        <w:rPr>
          <w:b/>
          <w:bCs/>
          <w:sz w:val="23"/>
          <w:szCs w:val="23"/>
        </w:rPr>
      </w:pPr>
    </w:p>
    <w:p w:rsidR="008447DA" w:rsidRDefault="008447DA" w:rsidP="008447DA">
      <w:pPr>
        <w:pStyle w:val="Default"/>
        <w:rPr>
          <w:sz w:val="23"/>
          <w:szCs w:val="23"/>
        </w:rPr>
      </w:pPr>
      <w:r>
        <w:rPr>
          <w:b/>
          <w:bCs/>
          <w:sz w:val="23"/>
          <w:szCs w:val="23"/>
        </w:rPr>
        <w:t xml:space="preserve">SIRA PROGRESSION FORMULA </w:t>
      </w:r>
    </w:p>
    <w:p w:rsidR="008447DA" w:rsidRDefault="008447DA" w:rsidP="008447DA">
      <w:pPr>
        <w:pStyle w:val="Default"/>
        <w:rPr>
          <w:sz w:val="23"/>
          <w:szCs w:val="23"/>
        </w:rPr>
      </w:pPr>
    </w:p>
    <w:p w:rsidR="009F6617" w:rsidRDefault="009F6617" w:rsidP="00855A41">
      <w:pPr>
        <w:pStyle w:val="Default"/>
        <w:rPr>
          <w:sz w:val="23"/>
          <w:szCs w:val="23"/>
        </w:rPr>
      </w:pPr>
      <w:r>
        <w:rPr>
          <w:sz w:val="23"/>
          <w:szCs w:val="23"/>
        </w:rPr>
        <w:t>A complete progression formula will be posted on the Regatta Central and SIRA websites by April 2.</w:t>
      </w:r>
    </w:p>
    <w:p w:rsidR="009F6617" w:rsidRDefault="009F6617" w:rsidP="00855A41">
      <w:pPr>
        <w:pStyle w:val="Default"/>
        <w:rPr>
          <w:sz w:val="23"/>
          <w:szCs w:val="23"/>
        </w:rPr>
      </w:pPr>
    </w:p>
    <w:p w:rsidR="00855A41" w:rsidRDefault="00855A41" w:rsidP="00855A41">
      <w:pPr>
        <w:pStyle w:val="Default"/>
        <w:rPr>
          <w:sz w:val="23"/>
          <w:szCs w:val="23"/>
        </w:rPr>
      </w:pPr>
      <w:r>
        <w:rPr>
          <w:b/>
          <w:bCs/>
          <w:sz w:val="23"/>
          <w:szCs w:val="23"/>
        </w:rPr>
        <w:t>MEDAL</w:t>
      </w:r>
      <w:bookmarkStart w:id="0" w:name="_GoBack"/>
      <w:bookmarkEnd w:id="0"/>
      <w:r>
        <w:rPr>
          <w:b/>
          <w:bCs/>
          <w:sz w:val="23"/>
          <w:szCs w:val="23"/>
        </w:rPr>
        <w:t xml:space="preserve">S </w:t>
      </w:r>
    </w:p>
    <w:p w:rsidR="00855A41" w:rsidRDefault="00855A41" w:rsidP="00855A41">
      <w:pPr>
        <w:pStyle w:val="Default"/>
        <w:rPr>
          <w:sz w:val="23"/>
          <w:szCs w:val="23"/>
        </w:rPr>
      </w:pPr>
    </w:p>
    <w:p w:rsidR="00855A41" w:rsidRDefault="00855A41" w:rsidP="00B9741A">
      <w:pPr>
        <w:pStyle w:val="Default"/>
        <w:rPr>
          <w:sz w:val="23"/>
          <w:szCs w:val="23"/>
        </w:rPr>
      </w:pPr>
      <w:r>
        <w:rPr>
          <w:sz w:val="23"/>
          <w:szCs w:val="23"/>
        </w:rPr>
        <w:t>First, second, and third place medals will be awarded in all SIRA events with four or more entries, first and second for an event with only three entries.</w:t>
      </w:r>
      <w:r w:rsidR="002560E5">
        <w:rPr>
          <w:sz w:val="23"/>
          <w:szCs w:val="23"/>
        </w:rPr>
        <w:t xml:space="preserve">  At this time the women’s events that are run as combined races will continue to award both club and open medals and trophies.  Any varsity program must enter the open event.  Club programs may enter the club or open event, but not both.  </w:t>
      </w:r>
      <w:r>
        <w:rPr>
          <w:sz w:val="23"/>
          <w:szCs w:val="23"/>
        </w:rPr>
        <w:t xml:space="preserve"> </w:t>
      </w:r>
    </w:p>
    <w:p w:rsidR="00B9741A" w:rsidRPr="00B9741A" w:rsidRDefault="00B9741A" w:rsidP="00B9741A">
      <w:pPr>
        <w:pStyle w:val="Default"/>
        <w:rPr>
          <w:sz w:val="23"/>
          <w:szCs w:val="23"/>
        </w:rPr>
      </w:pPr>
    </w:p>
    <w:p w:rsidR="00855A41" w:rsidRDefault="00855A41" w:rsidP="008447DA">
      <w:pPr>
        <w:rPr>
          <w:rFonts w:ascii="Arial" w:hAnsi="Arial" w:cs="Arial"/>
          <w:b/>
          <w:sz w:val="23"/>
          <w:szCs w:val="23"/>
        </w:rPr>
      </w:pPr>
      <w:r w:rsidRPr="00855A41">
        <w:rPr>
          <w:rFonts w:ascii="Arial" w:hAnsi="Arial" w:cs="Arial"/>
          <w:b/>
          <w:sz w:val="23"/>
          <w:szCs w:val="23"/>
        </w:rPr>
        <w:t>POINT TROPHIES</w:t>
      </w:r>
    </w:p>
    <w:p w:rsidR="002560E5" w:rsidRPr="008830B1" w:rsidRDefault="009F6617" w:rsidP="008830B1">
      <w:pPr>
        <w:rPr>
          <w:rFonts w:ascii="Arial" w:hAnsi="Arial" w:cs="Arial"/>
          <w:sz w:val="23"/>
          <w:szCs w:val="23"/>
        </w:rPr>
      </w:pPr>
      <w:r>
        <w:rPr>
          <w:rFonts w:ascii="Arial" w:hAnsi="Arial" w:cs="Arial"/>
          <w:sz w:val="23"/>
          <w:szCs w:val="23"/>
        </w:rPr>
        <w:t>The point system for 2016</w:t>
      </w:r>
      <w:r w:rsidR="00855A41">
        <w:rPr>
          <w:rFonts w:ascii="Arial" w:hAnsi="Arial" w:cs="Arial"/>
          <w:sz w:val="23"/>
          <w:szCs w:val="23"/>
        </w:rPr>
        <w:t xml:space="preserve"> will be posted on the regatta site </w:t>
      </w:r>
      <w:hyperlink r:id="rId9" w:history="1">
        <w:r w:rsidR="00855A41" w:rsidRPr="002D1E17">
          <w:rPr>
            <w:rStyle w:val="Hyperlink"/>
            <w:rFonts w:ascii="Arial" w:hAnsi="Arial" w:cs="Arial"/>
            <w:sz w:val="23"/>
            <w:szCs w:val="23"/>
          </w:rPr>
          <w:t>www.siraregatta.com</w:t>
        </w:r>
      </w:hyperlink>
      <w:r w:rsidR="00855A41">
        <w:rPr>
          <w:rFonts w:ascii="Arial" w:hAnsi="Arial" w:cs="Arial"/>
          <w:sz w:val="23"/>
          <w:szCs w:val="23"/>
        </w:rPr>
        <w:t xml:space="preserve"> </w:t>
      </w:r>
    </w:p>
    <w:p w:rsidR="002560E5" w:rsidRDefault="002560E5" w:rsidP="00495600">
      <w:pPr>
        <w:pStyle w:val="Default"/>
        <w:rPr>
          <w:b/>
          <w:bCs/>
          <w:sz w:val="36"/>
          <w:szCs w:val="36"/>
        </w:rPr>
      </w:pPr>
    </w:p>
    <w:p w:rsidR="00495600" w:rsidRPr="00495600" w:rsidRDefault="00495600" w:rsidP="00495600">
      <w:pPr>
        <w:pStyle w:val="Default"/>
        <w:rPr>
          <w:sz w:val="36"/>
          <w:szCs w:val="36"/>
        </w:rPr>
      </w:pPr>
      <w:r w:rsidRPr="00495600">
        <w:rPr>
          <w:b/>
          <w:bCs/>
          <w:sz w:val="36"/>
          <w:szCs w:val="36"/>
        </w:rPr>
        <w:t>CONTACTS</w:t>
      </w:r>
    </w:p>
    <w:p w:rsidR="00495600" w:rsidRDefault="00495600" w:rsidP="00495600">
      <w:pPr>
        <w:pStyle w:val="Default"/>
        <w:rPr>
          <w:b/>
          <w:bCs/>
          <w:sz w:val="23"/>
          <w:szCs w:val="23"/>
        </w:rPr>
      </w:pPr>
    </w:p>
    <w:p w:rsidR="00495600" w:rsidRDefault="00495600" w:rsidP="00495600">
      <w:pPr>
        <w:pStyle w:val="Default"/>
        <w:rPr>
          <w:sz w:val="23"/>
          <w:szCs w:val="23"/>
        </w:rPr>
      </w:pPr>
      <w:r>
        <w:rPr>
          <w:b/>
          <w:bCs/>
          <w:sz w:val="23"/>
          <w:szCs w:val="23"/>
        </w:rPr>
        <w:t xml:space="preserve">SIRA Regatta  </w:t>
      </w:r>
      <w:r>
        <w:rPr>
          <w:b/>
          <w:bCs/>
          <w:sz w:val="23"/>
          <w:szCs w:val="23"/>
        </w:rPr>
        <w:tab/>
      </w:r>
      <w:r>
        <w:rPr>
          <w:b/>
          <w:bCs/>
          <w:sz w:val="23"/>
          <w:szCs w:val="23"/>
        </w:rPr>
        <w:tab/>
      </w:r>
      <w:r>
        <w:rPr>
          <w:b/>
          <w:bCs/>
          <w:sz w:val="23"/>
          <w:szCs w:val="23"/>
        </w:rPr>
        <w:tab/>
      </w:r>
      <w:r>
        <w:rPr>
          <w:b/>
          <w:bCs/>
          <w:sz w:val="23"/>
          <w:szCs w:val="23"/>
        </w:rPr>
        <w:tab/>
        <w:t xml:space="preserve">Oak Ridge Area  </w:t>
      </w:r>
    </w:p>
    <w:p w:rsidR="00495600" w:rsidRDefault="009F3F88" w:rsidP="00495600">
      <w:pPr>
        <w:pStyle w:val="Default"/>
        <w:rPr>
          <w:sz w:val="23"/>
          <w:szCs w:val="23"/>
        </w:rPr>
      </w:pPr>
      <w:r>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r w:rsidR="00495600">
        <w:rPr>
          <w:sz w:val="23"/>
          <w:szCs w:val="23"/>
        </w:rPr>
        <w:t xml:space="preserve"> </w:t>
      </w:r>
    </w:p>
    <w:p w:rsidR="00495600" w:rsidRDefault="00495600" w:rsidP="00495600">
      <w:pPr>
        <w:pStyle w:val="Default"/>
        <w:rPr>
          <w:sz w:val="23"/>
          <w:szCs w:val="23"/>
        </w:rPr>
      </w:pPr>
      <w:r>
        <w:rPr>
          <w:sz w:val="23"/>
          <w:szCs w:val="23"/>
        </w:rPr>
        <w:t>304-346-3</w:t>
      </w:r>
      <w:r w:rsidR="009F3F88">
        <w:rPr>
          <w:sz w:val="23"/>
          <w:szCs w:val="23"/>
        </w:rPr>
        <w:t xml:space="preserve">420 </w:t>
      </w:r>
      <w:r w:rsidR="009F3F88">
        <w:rPr>
          <w:sz w:val="23"/>
          <w:szCs w:val="23"/>
        </w:rPr>
        <w:tab/>
      </w:r>
      <w:r w:rsidR="009F3F88">
        <w:rPr>
          <w:sz w:val="23"/>
          <w:szCs w:val="23"/>
        </w:rPr>
        <w:tab/>
      </w:r>
      <w:r w:rsidR="009F3F88">
        <w:rPr>
          <w:sz w:val="23"/>
          <w:szCs w:val="23"/>
        </w:rPr>
        <w:tab/>
      </w:r>
      <w:r w:rsidR="009F3F88">
        <w:rPr>
          <w:sz w:val="23"/>
          <w:szCs w:val="23"/>
        </w:rPr>
        <w:tab/>
        <w:t>orra.org</w:t>
      </w:r>
      <w:r>
        <w:rPr>
          <w:sz w:val="23"/>
          <w:szCs w:val="23"/>
        </w:rPr>
        <w:t xml:space="preserve"> </w:t>
      </w:r>
    </w:p>
    <w:p w:rsidR="00495600" w:rsidRDefault="009F3F88" w:rsidP="00495600">
      <w:pPr>
        <w:pStyle w:val="Default"/>
        <w:rPr>
          <w:sz w:val="23"/>
          <w:szCs w:val="23"/>
        </w:rPr>
      </w:pPr>
      <w:r>
        <w:rPr>
          <w:sz w:val="23"/>
          <w:szCs w:val="23"/>
        </w:rPr>
        <w:t>jbuckalew1@gmail.com</w:t>
      </w:r>
      <w:r w:rsidR="00495600">
        <w:rPr>
          <w:sz w:val="23"/>
          <w:szCs w:val="23"/>
        </w:rPr>
        <w:tab/>
      </w:r>
      <w:r w:rsidR="00495600">
        <w:rPr>
          <w:sz w:val="23"/>
          <w:szCs w:val="23"/>
        </w:rPr>
        <w:tab/>
        <w:t xml:space="preserve"> </w:t>
      </w:r>
    </w:p>
    <w:p w:rsidR="00495600" w:rsidRDefault="00495600" w:rsidP="00495600">
      <w:pPr>
        <w:pStyle w:val="Default"/>
        <w:rPr>
          <w:sz w:val="23"/>
          <w:szCs w:val="23"/>
        </w:rPr>
      </w:pPr>
    </w:p>
    <w:p w:rsidR="00495600" w:rsidRDefault="00495600" w:rsidP="00495600">
      <w:pPr>
        <w:pStyle w:val="Default"/>
        <w:rPr>
          <w:sz w:val="23"/>
          <w:szCs w:val="23"/>
        </w:rPr>
      </w:pPr>
      <w:r>
        <w:rPr>
          <w:b/>
          <w:bCs/>
          <w:sz w:val="23"/>
          <w:szCs w:val="23"/>
        </w:rPr>
        <w:t>SIRA Eligibility Committee</w:t>
      </w:r>
    </w:p>
    <w:p w:rsidR="00495600" w:rsidRDefault="00495600" w:rsidP="00495600">
      <w:pPr>
        <w:pStyle w:val="Default"/>
        <w:rPr>
          <w:sz w:val="23"/>
          <w:szCs w:val="23"/>
        </w:rPr>
      </w:pPr>
      <w:r>
        <w:rPr>
          <w:sz w:val="23"/>
          <w:szCs w:val="23"/>
        </w:rPr>
        <w:t>Casey B</w:t>
      </w:r>
      <w:r w:rsidR="009F6617">
        <w:rPr>
          <w:sz w:val="23"/>
          <w:szCs w:val="23"/>
        </w:rPr>
        <w:t xml:space="preserve">aker, David </w:t>
      </w:r>
      <w:proofErr w:type="spellStart"/>
      <w:r w:rsidR="009F6617">
        <w:rPr>
          <w:sz w:val="23"/>
          <w:szCs w:val="23"/>
        </w:rPr>
        <w:t>Kucik</w:t>
      </w:r>
      <w:proofErr w:type="spellEnd"/>
      <w:r w:rsidR="009F6617">
        <w:rPr>
          <w:sz w:val="23"/>
          <w:szCs w:val="23"/>
        </w:rPr>
        <w:t>,</w:t>
      </w:r>
      <w:r>
        <w:rPr>
          <w:sz w:val="23"/>
          <w:szCs w:val="23"/>
        </w:rPr>
        <w:t xml:space="preserve"> Pat Sweeney </w:t>
      </w:r>
    </w:p>
    <w:p w:rsidR="00495600" w:rsidRDefault="00495600" w:rsidP="00495600">
      <w:pPr>
        <w:pStyle w:val="Default"/>
        <w:rPr>
          <w:color w:val="0000FF"/>
          <w:sz w:val="23"/>
          <w:szCs w:val="23"/>
        </w:rPr>
      </w:pPr>
      <w:r>
        <w:rPr>
          <w:sz w:val="23"/>
          <w:szCs w:val="23"/>
        </w:rPr>
        <w:t>Email</w:t>
      </w:r>
      <w:r w:rsidR="00B9741A">
        <w:rPr>
          <w:sz w:val="23"/>
          <w:szCs w:val="23"/>
        </w:rPr>
        <w:t xml:space="preserve"> all:  </w:t>
      </w:r>
      <w:hyperlink r:id="rId10" w:history="1">
        <w:r w:rsidR="002560E5" w:rsidRPr="00976342">
          <w:rPr>
            <w:rStyle w:val="Hyperlink"/>
            <w:sz w:val="23"/>
            <w:szCs w:val="23"/>
          </w:rPr>
          <w:t>casey@resoluteracing.com</w:t>
        </w:r>
      </w:hyperlink>
      <w:r w:rsidR="00B9741A">
        <w:rPr>
          <w:sz w:val="23"/>
          <w:szCs w:val="23"/>
        </w:rPr>
        <w:t xml:space="preserve"> </w:t>
      </w:r>
      <w:r>
        <w:rPr>
          <w:sz w:val="23"/>
          <w:szCs w:val="23"/>
        </w:rPr>
        <w:t xml:space="preserve"> </w:t>
      </w:r>
      <w:hyperlink r:id="rId11" w:history="1">
        <w:r w:rsidR="00B9741A" w:rsidRPr="002D1E17">
          <w:rPr>
            <w:rStyle w:val="Hyperlink"/>
            <w:sz w:val="23"/>
            <w:szCs w:val="23"/>
          </w:rPr>
          <w:t>dwk@purdue.edu</w:t>
        </w:r>
      </w:hyperlink>
      <w:r w:rsidR="00B9741A">
        <w:rPr>
          <w:sz w:val="23"/>
          <w:szCs w:val="23"/>
        </w:rPr>
        <w:t xml:space="preserve"> </w:t>
      </w:r>
      <w:r>
        <w:rPr>
          <w:sz w:val="23"/>
          <w:szCs w:val="23"/>
        </w:rPr>
        <w:t xml:space="preserve"> </w:t>
      </w:r>
      <w:hyperlink r:id="rId12" w:history="1">
        <w:r>
          <w:rPr>
            <w:rStyle w:val="Hyperlink"/>
            <w:sz w:val="23"/>
            <w:szCs w:val="23"/>
          </w:rPr>
          <w:t>psweeney@k-state.edu</w:t>
        </w:r>
      </w:hyperlink>
      <w:r>
        <w:rPr>
          <w:color w:val="0000FF"/>
          <w:sz w:val="23"/>
          <w:szCs w:val="23"/>
        </w:rPr>
        <w:t xml:space="preserve"> </w:t>
      </w:r>
    </w:p>
    <w:p w:rsidR="00495600" w:rsidRPr="00855A41" w:rsidRDefault="00495600" w:rsidP="008447DA">
      <w:pPr>
        <w:rPr>
          <w:rFonts w:ascii="Arial" w:hAnsi="Arial" w:cs="Arial"/>
          <w:sz w:val="23"/>
          <w:szCs w:val="23"/>
        </w:rPr>
      </w:pPr>
    </w:p>
    <w:p w:rsidR="006F1B4A" w:rsidRDefault="006F1B4A" w:rsidP="006F1B4A">
      <w:pPr>
        <w:pStyle w:val="Default"/>
        <w:pageBreakBefore/>
        <w:rPr>
          <w:sz w:val="23"/>
          <w:szCs w:val="23"/>
        </w:rPr>
      </w:pPr>
    </w:p>
    <w:p w:rsidR="006F1B4A" w:rsidRDefault="006F1B4A" w:rsidP="006F1B4A">
      <w:pPr>
        <w:pStyle w:val="Default"/>
        <w:pageBreakBefore/>
        <w:rPr>
          <w:sz w:val="23"/>
          <w:szCs w:val="23"/>
        </w:rPr>
      </w:pPr>
    </w:p>
    <w:p w:rsidR="006F1B4A" w:rsidRDefault="006F1B4A" w:rsidP="006F1B4A">
      <w:pPr>
        <w:pStyle w:val="Default"/>
        <w:pageBreakBefore/>
        <w:rPr>
          <w:sz w:val="23"/>
          <w:szCs w:val="23"/>
        </w:rPr>
      </w:pPr>
    </w:p>
    <w:p w:rsidR="006F1B4A" w:rsidRDefault="006F1B4A" w:rsidP="006F1B4A">
      <w:pPr>
        <w:pStyle w:val="Default"/>
        <w:pageBreakBefore/>
        <w:rPr>
          <w:sz w:val="23"/>
          <w:szCs w:val="23"/>
        </w:rPr>
      </w:pPr>
    </w:p>
    <w:p w:rsidR="00623A3E" w:rsidRDefault="00623A3E" w:rsidP="00623A3E">
      <w:pPr>
        <w:pStyle w:val="Default"/>
        <w:rPr>
          <w:sz w:val="23"/>
          <w:szCs w:val="23"/>
        </w:rPr>
      </w:pPr>
    </w:p>
    <w:p w:rsidR="00623A3E" w:rsidRPr="00623A3E" w:rsidRDefault="00623A3E" w:rsidP="00061BED">
      <w:pPr>
        <w:pStyle w:val="Default"/>
        <w:rPr>
          <w:sz w:val="23"/>
          <w:szCs w:val="23"/>
        </w:rPr>
      </w:pPr>
    </w:p>
    <w:sectPr w:rsidR="00623A3E" w:rsidRPr="00623A3E" w:rsidSect="005E20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93620"/>
    <w:multiLevelType w:val="hybridMultilevel"/>
    <w:tmpl w:val="2432EC2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83113"/>
    <w:multiLevelType w:val="hybridMultilevel"/>
    <w:tmpl w:val="0EA2A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27832"/>
    <w:rsid w:val="00060C64"/>
    <w:rsid w:val="00061BED"/>
    <w:rsid w:val="00062FF6"/>
    <w:rsid w:val="00137B03"/>
    <w:rsid w:val="00192038"/>
    <w:rsid w:val="001A2775"/>
    <w:rsid w:val="001C3174"/>
    <w:rsid w:val="0024422E"/>
    <w:rsid w:val="002560E5"/>
    <w:rsid w:val="002B0670"/>
    <w:rsid w:val="002B362D"/>
    <w:rsid w:val="00383DDE"/>
    <w:rsid w:val="003B22F7"/>
    <w:rsid w:val="0042338E"/>
    <w:rsid w:val="00427832"/>
    <w:rsid w:val="00495600"/>
    <w:rsid w:val="004A1094"/>
    <w:rsid w:val="004B7E4E"/>
    <w:rsid w:val="005601D7"/>
    <w:rsid w:val="005A1F98"/>
    <w:rsid w:val="005E20E6"/>
    <w:rsid w:val="005F09C0"/>
    <w:rsid w:val="00623A3E"/>
    <w:rsid w:val="006F1B4A"/>
    <w:rsid w:val="0070409A"/>
    <w:rsid w:val="0073026B"/>
    <w:rsid w:val="007842B5"/>
    <w:rsid w:val="008278FA"/>
    <w:rsid w:val="008314B0"/>
    <w:rsid w:val="008447DA"/>
    <w:rsid w:val="00855A41"/>
    <w:rsid w:val="00865CF8"/>
    <w:rsid w:val="008830B1"/>
    <w:rsid w:val="009506D2"/>
    <w:rsid w:val="009B0531"/>
    <w:rsid w:val="009B3694"/>
    <w:rsid w:val="009F3F88"/>
    <w:rsid w:val="009F6617"/>
    <w:rsid w:val="00A10563"/>
    <w:rsid w:val="00A6351A"/>
    <w:rsid w:val="00A7419C"/>
    <w:rsid w:val="00AC05F5"/>
    <w:rsid w:val="00B01929"/>
    <w:rsid w:val="00B03744"/>
    <w:rsid w:val="00B90BC6"/>
    <w:rsid w:val="00B96108"/>
    <w:rsid w:val="00B9741A"/>
    <w:rsid w:val="00BA3CF7"/>
    <w:rsid w:val="00BC1BC6"/>
    <w:rsid w:val="00C37FBA"/>
    <w:rsid w:val="00CE066E"/>
    <w:rsid w:val="00D47635"/>
    <w:rsid w:val="00E128C0"/>
    <w:rsid w:val="00E24857"/>
    <w:rsid w:val="00E96ABB"/>
    <w:rsid w:val="00EC15FB"/>
    <w:rsid w:val="00ED54FC"/>
    <w:rsid w:val="00EF4224"/>
    <w:rsid w:val="00EF48E7"/>
    <w:rsid w:val="00F36539"/>
    <w:rsid w:val="00F5345B"/>
    <w:rsid w:val="00F55FEB"/>
    <w:rsid w:val="00F90E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0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32"/>
    <w:rPr>
      <w:rFonts w:ascii="Tahoma" w:hAnsi="Tahoma" w:cs="Tahoma"/>
      <w:sz w:val="16"/>
      <w:szCs w:val="16"/>
    </w:rPr>
  </w:style>
  <w:style w:type="paragraph" w:styleId="ListParagraph">
    <w:name w:val="List Paragraph"/>
    <w:basedOn w:val="Normal"/>
    <w:uiPriority w:val="34"/>
    <w:qFormat/>
    <w:rsid w:val="00427832"/>
    <w:pPr>
      <w:ind w:left="720"/>
      <w:contextualSpacing/>
    </w:pPr>
  </w:style>
  <w:style w:type="character" w:styleId="Hyperlink">
    <w:name w:val="Hyperlink"/>
    <w:basedOn w:val="DefaultParagraphFont"/>
    <w:uiPriority w:val="99"/>
    <w:unhideWhenUsed/>
    <w:rsid w:val="00427832"/>
    <w:rPr>
      <w:color w:val="0000FF" w:themeColor="hyperlink"/>
      <w:u w:val="single"/>
    </w:rPr>
  </w:style>
  <w:style w:type="paragraph" w:customStyle="1" w:styleId="Default">
    <w:name w:val="Default"/>
    <w:rsid w:val="00E128C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08649">
      <w:bodyDiv w:val="1"/>
      <w:marLeft w:val="0"/>
      <w:marRight w:val="0"/>
      <w:marTop w:val="0"/>
      <w:marBottom w:val="0"/>
      <w:divBdr>
        <w:top w:val="none" w:sz="0" w:space="0" w:color="auto"/>
        <w:left w:val="none" w:sz="0" w:space="0" w:color="auto"/>
        <w:bottom w:val="none" w:sz="0" w:space="0" w:color="auto"/>
        <w:right w:val="none" w:sz="0" w:space="0" w:color="auto"/>
      </w:divBdr>
    </w:div>
    <w:div w:id="178856108">
      <w:bodyDiv w:val="1"/>
      <w:marLeft w:val="0"/>
      <w:marRight w:val="0"/>
      <w:marTop w:val="0"/>
      <w:marBottom w:val="0"/>
      <w:divBdr>
        <w:top w:val="none" w:sz="0" w:space="0" w:color="auto"/>
        <w:left w:val="none" w:sz="0" w:space="0" w:color="auto"/>
        <w:bottom w:val="none" w:sz="0" w:space="0" w:color="auto"/>
        <w:right w:val="none" w:sz="0" w:space="0" w:color="auto"/>
      </w:divBdr>
    </w:div>
    <w:div w:id="230432307">
      <w:bodyDiv w:val="1"/>
      <w:marLeft w:val="0"/>
      <w:marRight w:val="0"/>
      <w:marTop w:val="0"/>
      <w:marBottom w:val="0"/>
      <w:divBdr>
        <w:top w:val="none" w:sz="0" w:space="0" w:color="auto"/>
        <w:left w:val="none" w:sz="0" w:space="0" w:color="auto"/>
        <w:bottom w:val="none" w:sz="0" w:space="0" w:color="auto"/>
        <w:right w:val="none" w:sz="0" w:space="0" w:color="auto"/>
      </w:divBdr>
    </w:div>
    <w:div w:id="622804516">
      <w:bodyDiv w:val="1"/>
      <w:marLeft w:val="0"/>
      <w:marRight w:val="0"/>
      <w:marTop w:val="0"/>
      <w:marBottom w:val="0"/>
      <w:divBdr>
        <w:top w:val="none" w:sz="0" w:space="0" w:color="auto"/>
        <w:left w:val="none" w:sz="0" w:space="0" w:color="auto"/>
        <w:bottom w:val="none" w:sz="0" w:space="0" w:color="auto"/>
        <w:right w:val="none" w:sz="0" w:space="0" w:color="auto"/>
      </w:divBdr>
    </w:div>
    <w:div w:id="702365840">
      <w:bodyDiv w:val="1"/>
      <w:marLeft w:val="0"/>
      <w:marRight w:val="0"/>
      <w:marTop w:val="0"/>
      <w:marBottom w:val="0"/>
      <w:divBdr>
        <w:top w:val="none" w:sz="0" w:space="0" w:color="auto"/>
        <w:left w:val="none" w:sz="0" w:space="0" w:color="auto"/>
        <w:bottom w:val="none" w:sz="0" w:space="0" w:color="auto"/>
        <w:right w:val="none" w:sz="0" w:space="0" w:color="auto"/>
      </w:divBdr>
    </w:div>
    <w:div w:id="704215249">
      <w:bodyDiv w:val="1"/>
      <w:marLeft w:val="0"/>
      <w:marRight w:val="0"/>
      <w:marTop w:val="0"/>
      <w:marBottom w:val="0"/>
      <w:divBdr>
        <w:top w:val="none" w:sz="0" w:space="0" w:color="auto"/>
        <w:left w:val="none" w:sz="0" w:space="0" w:color="auto"/>
        <w:bottom w:val="none" w:sz="0" w:space="0" w:color="auto"/>
        <w:right w:val="none" w:sz="0" w:space="0" w:color="auto"/>
      </w:divBdr>
    </w:div>
    <w:div w:id="812335949">
      <w:bodyDiv w:val="1"/>
      <w:marLeft w:val="0"/>
      <w:marRight w:val="0"/>
      <w:marTop w:val="0"/>
      <w:marBottom w:val="0"/>
      <w:divBdr>
        <w:top w:val="none" w:sz="0" w:space="0" w:color="auto"/>
        <w:left w:val="none" w:sz="0" w:space="0" w:color="auto"/>
        <w:bottom w:val="none" w:sz="0" w:space="0" w:color="auto"/>
        <w:right w:val="none" w:sz="0" w:space="0" w:color="auto"/>
      </w:divBdr>
    </w:div>
    <w:div w:id="837617296">
      <w:bodyDiv w:val="1"/>
      <w:marLeft w:val="0"/>
      <w:marRight w:val="0"/>
      <w:marTop w:val="0"/>
      <w:marBottom w:val="0"/>
      <w:divBdr>
        <w:top w:val="none" w:sz="0" w:space="0" w:color="auto"/>
        <w:left w:val="none" w:sz="0" w:space="0" w:color="auto"/>
        <w:bottom w:val="none" w:sz="0" w:space="0" w:color="auto"/>
        <w:right w:val="none" w:sz="0" w:space="0" w:color="auto"/>
      </w:divBdr>
    </w:div>
    <w:div w:id="949052093">
      <w:bodyDiv w:val="1"/>
      <w:marLeft w:val="0"/>
      <w:marRight w:val="0"/>
      <w:marTop w:val="0"/>
      <w:marBottom w:val="0"/>
      <w:divBdr>
        <w:top w:val="none" w:sz="0" w:space="0" w:color="auto"/>
        <w:left w:val="none" w:sz="0" w:space="0" w:color="auto"/>
        <w:bottom w:val="none" w:sz="0" w:space="0" w:color="auto"/>
        <w:right w:val="none" w:sz="0" w:space="0" w:color="auto"/>
      </w:divBdr>
    </w:div>
    <w:div w:id="1136144283">
      <w:bodyDiv w:val="1"/>
      <w:marLeft w:val="0"/>
      <w:marRight w:val="0"/>
      <w:marTop w:val="0"/>
      <w:marBottom w:val="0"/>
      <w:divBdr>
        <w:top w:val="none" w:sz="0" w:space="0" w:color="auto"/>
        <w:left w:val="none" w:sz="0" w:space="0" w:color="auto"/>
        <w:bottom w:val="none" w:sz="0" w:space="0" w:color="auto"/>
        <w:right w:val="none" w:sz="0" w:space="0" w:color="auto"/>
      </w:divBdr>
    </w:div>
    <w:div w:id="189223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jaugs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gattacentral.com" TargetMode="External"/><Relationship Id="rId12" Type="http://schemas.openxmlformats.org/officeDocument/2006/relationships/hyperlink" Target="mailto:psweeney@k-state.ed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siraregatta.com" TargetMode="External"/><Relationship Id="rId11" Type="http://schemas.openxmlformats.org/officeDocument/2006/relationships/hyperlink" Target="mailto:dwk@purdue.edu" TargetMode="External"/><Relationship Id="rId5" Type="http://schemas.openxmlformats.org/officeDocument/2006/relationships/image" Target="media/image1.emf"/><Relationship Id="rId10" Type="http://schemas.openxmlformats.org/officeDocument/2006/relationships/hyperlink" Target="mailto:casey@resoluteracing.com" TargetMode="External"/><Relationship Id="rId4" Type="http://schemas.openxmlformats.org/officeDocument/2006/relationships/webSettings" Target="webSettings.xml"/><Relationship Id="rId9" Type="http://schemas.openxmlformats.org/officeDocument/2006/relationships/hyperlink" Target="http://www.siraregatt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362</TotalTime>
  <Pages>14</Pages>
  <Words>2962</Words>
  <Characters>16888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Jaugstetter</dc:creator>
  <cp:lastModifiedBy>Owner</cp:lastModifiedBy>
  <cp:revision>38</cp:revision>
  <cp:lastPrinted>2016-03-16T14:08:00Z</cp:lastPrinted>
  <dcterms:created xsi:type="dcterms:W3CDTF">2014-02-24T20:47:00Z</dcterms:created>
  <dcterms:modified xsi:type="dcterms:W3CDTF">2016-03-16T14:50:00Z</dcterms:modified>
</cp:coreProperties>
</file>