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B90291E" w14:textId="77777777" w:rsidR="004D5E60" w:rsidRDefault="004D5E60" w:rsidP="004D5E60">
      <w:pPr>
        <w:spacing w:after="0"/>
        <w:jc w:val="center"/>
      </w:pPr>
    </w:p>
    <w:p w14:paraId="34862816" w14:textId="77777777" w:rsidR="0033463C" w:rsidRDefault="00C93C8C" w:rsidP="004D5E60">
      <w:pPr>
        <w:spacing w:after="0"/>
        <w:jc w:val="center"/>
        <w:rPr>
          <w:b/>
          <w:noProof/>
          <w:sz w:val="28"/>
          <w:szCs w:val="28"/>
        </w:rPr>
      </w:pPr>
      <w:r>
        <w:rPr>
          <w:b/>
          <w:noProof/>
          <w:sz w:val="28"/>
          <w:szCs w:val="28"/>
        </w:rPr>
        <w:drawing>
          <wp:inline distT="0" distB="0" distL="0" distR="0" wp14:anchorId="5A9D1C54" wp14:editId="58549CCE">
            <wp:extent cx="3794760" cy="1261872"/>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Artboard 1-100.jpg"/>
                    <pic:cNvPicPr/>
                  </pic:nvPicPr>
                  <pic:blipFill>
                    <a:blip r:embed="rId5" cstate="print">
                      <a:extLst>
                        <a:ext uri="{28A0092B-C50C-407E-A947-70E740481C1C}">
                          <a14:useLocalDpi xmlns:a14="http://schemas.microsoft.com/office/drawing/2010/main" val="0"/>
                        </a:ext>
                      </a:extLst>
                    </a:blip>
                    <a:stretch>
                      <a:fillRect/>
                    </a:stretch>
                  </pic:blipFill>
                  <pic:spPr>
                    <a:xfrm>
                      <a:off x="0" y="0"/>
                      <a:ext cx="3794760" cy="1261872"/>
                    </a:xfrm>
                    <a:prstGeom prst="rect">
                      <a:avLst/>
                    </a:prstGeom>
                  </pic:spPr>
                </pic:pic>
              </a:graphicData>
            </a:graphic>
          </wp:inline>
        </w:drawing>
      </w:r>
    </w:p>
    <w:p w14:paraId="19BCA9B4" w14:textId="77777777" w:rsidR="0033463C" w:rsidRDefault="0033463C" w:rsidP="004D5E60">
      <w:pPr>
        <w:spacing w:after="0"/>
        <w:jc w:val="center"/>
        <w:rPr>
          <w:b/>
          <w:noProof/>
          <w:sz w:val="28"/>
          <w:szCs w:val="28"/>
        </w:rPr>
      </w:pPr>
    </w:p>
    <w:p w14:paraId="75C72130" w14:textId="77777777" w:rsidR="00C93C8C" w:rsidRDefault="00C93C8C" w:rsidP="00D97310">
      <w:pPr>
        <w:spacing w:after="0" w:line="240" w:lineRule="auto"/>
        <w:contextualSpacing/>
        <w:jc w:val="center"/>
        <w:rPr>
          <w:rFonts w:ascii="Constantia" w:hAnsi="Constantia"/>
          <w:b/>
          <w:sz w:val="28"/>
          <w:szCs w:val="28"/>
        </w:rPr>
      </w:pPr>
      <w:r>
        <w:rPr>
          <w:rFonts w:ascii="Constantia" w:hAnsi="Constantia"/>
          <w:b/>
          <w:sz w:val="28"/>
          <w:szCs w:val="28"/>
        </w:rPr>
        <w:t>33</w:t>
      </w:r>
      <w:r w:rsidRPr="00C93C8C">
        <w:rPr>
          <w:rFonts w:ascii="Constantia" w:hAnsi="Constantia"/>
          <w:b/>
          <w:sz w:val="28"/>
          <w:szCs w:val="28"/>
          <w:vertAlign w:val="superscript"/>
        </w:rPr>
        <w:t>rd</w:t>
      </w:r>
      <w:r>
        <w:rPr>
          <w:rFonts w:ascii="Constantia" w:hAnsi="Constantia"/>
          <w:b/>
          <w:sz w:val="28"/>
          <w:szCs w:val="28"/>
        </w:rPr>
        <w:t xml:space="preserve"> ANNUAL FROGTOWN REGATTA</w:t>
      </w:r>
    </w:p>
    <w:p w14:paraId="735118DF" w14:textId="37FF2369" w:rsidR="00B25478" w:rsidRPr="00D97310" w:rsidRDefault="00B25478" w:rsidP="00D97310">
      <w:pPr>
        <w:spacing w:after="0" w:line="240" w:lineRule="auto"/>
        <w:contextualSpacing/>
        <w:jc w:val="center"/>
        <w:rPr>
          <w:rFonts w:ascii="Constantia" w:hAnsi="Constantia"/>
          <w:b/>
          <w:sz w:val="28"/>
          <w:szCs w:val="28"/>
        </w:rPr>
      </w:pPr>
      <w:r w:rsidRPr="00D97310">
        <w:rPr>
          <w:rFonts w:ascii="Constantia" w:hAnsi="Constantia"/>
          <w:b/>
          <w:sz w:val="28"/>
          <w:szCs w:val="28"/>
        </w:rPr>
        <w:t>September 2</w:t>
      </w:r>
      <w:r w:rsidR="00313110">
        <w:rPr>
          <w:rFonts w:ascii="Constantia" w:hAnsi="Constantia"/>
          <w:b/>
          <w:sz w:val="28"/>
          <w:szCs w:val="28"/>
        </w:rPr>
        <w:t>2</w:t>
      </w:r>
      <w:r w:rsidR="0033463C" w:rsidRPr="00D97310">
        <w:rPr>
          <w:rFonts w:ascii="Constantia" w:hAnsi="Constantia"/>
          <w:b/>
          <w:sz w:val="28"/>
          <w:szCs w:val="28"/>
        </w:rPr>
        <w:t>, 201</w:t>
      </w:r>
      <w:r w:rsidR="00E50204">
        <w:rPr>
          <w:rFonts w:ascii="Constantia" w:hAnsi="Constantia"/>
          <w:b/>
          <w:sz w:val="28"/>
          <w:szCs w:val="28"/>
        </w:rPr>
        <w:t>8</w:t>
      </w:r>
      <w:bookmarkStart w:id="0" w:name="_GoBack"/>
      <w:bookmarkEnd w:id="0"/>
    </w:p>
    <w:p w14:paraId="093410EF" w14:textId="77777777" w:rsidR="00B25478" w:rsidRPr="00D97310" w:rsidRDefault="00B25478" w:rsidP="00D97310">
      <w:pPr>
        <w:spacing w:after="0" w:line="240" w:lineRule="auto"/>
        <w:contextualSpacing/>
        <w:jc w:val="center"/>
        <w:rPr>
          <w:rFonts w:ascii="Constantia" w:hAnsi="Constantia"/>
          <w:b/>
        </w:rPr>
      </w:pPr>
      <w:r w:rsidRPr="00D97310">
        <w:rPr>
          <w:rFonts w:ascii="Constantia" w:hAnsi="Constantia"/>
          <w:b/>
        </w:rPr>
        <w:t>International Park</w:t>
      </w:r>
    </w:p>
    <w:p w14:paraId="2D7A6649" w14:textId="77777777" w:rsidR="00B25478" w:rsidRPr="00D97310" w:rsidRDefault="00B25478" w:rsidP="00D97310">
      <w:pPr>
        <w:spacing w:after="0" w:line="240" w:lineRule="auto"/>
        <w:contextualSpacing/>
        <w:jc w:val="center"/>
        <w:rPr>
          <w:rFonts w:ascii="Constantia" w:hAnsi="Constantia"/>
          <w:b/>
        </w:rPr>
      </w:pPr>
      <w:r w:rsidRPr="00D97310">
        <w:rPr>
          <w:rFonts w:ascii="Constantia" w:hAnsi="Constantia"/>
          <w:b/>
        </w:rPr>
        <w:t>8 Main St, Toledo, OH 43605</w:t>
      </w:r>
    </w:p>
    <w:p w14:paraId="4BB2C09B" w14:textId="77777777" w:rsidR="0033463C" w:rsidRPr="00D97310" w:rsidRDefault="0033463C" w:rsidP="00D97310">
      <w:pPr>
        <w:spacing w:after="0" w:line="240" w:lineRule="auto"/>
        <w:contextualSpacing/>
        <w:rPr>
          <w:rFonts w:ascii="Constantia" w:hAnsi="Constantia"/>
        </w:rPr>
      </w:pPr>
    </w:p>
    <w:p w14:paraId="2393DC18" w14:textId="77777777" w:rsidR="00B25478" w:rsidRPr="00D97310" w:rsidRDefault="00B25478" w:rsidP="00D97310">
      <w:pPr>
        <w:spacing w:after="0" w:line="240" w:lineRule="auto"/>
        <w:contextualSpacing/>
        <w:jc w:val="both"/>
        <w:rPr>
          <w:rFonts w:ascii="Constantia" w:hAnsi="Constantia"/>
        </w:rPr>
      </w:pPr>
      <w:r w:rsidRPr="00D97310">
        <w:rPr>
          <w:rFonts w:ascii="Constantia" w:hAnsi="Constantia"/>
        </w:rPr>
        <w:t>The Frogtown Regatta draws high school and adult rowers and their coaches and supporters in from around the region, from as far as Iowa. It is the largest event Toledo Rowing Club puts on each year, drawing nearly 1</w:t>
      </w:r>
      <w:r w:rsidR="0033463C" w:rsidRPr="00D97310">
        <w:rPr>
          <w:rFonts w:ascii="Constantia" w:hAnsi="Constantia"/>
        </w:rPr>
        <w:t>,</w:t>
      </w:r>
      <w:r w:rsidRPr="00D97310">
        <w:rPr>
          <w:rFonts w:ascii="Constantia" w:hAnsi="Constantia"/>
        </w:rPr>
        <w:t>000 participants. Located in International Park, it has great</w:t>
      </w:r>
      <w:r w:rsidR="0033463C" w:rsidRPr="00D97310">
        <w:rPr>
          <w:rFonts w:ascii="Constantia" w:hAnsi="Constantia"/>
        </w:rPr>
        <w:t xml:space="preserve"> visibility for Toledo.</w:t>
      </w:r>
      <w:r w:rsidRPr="00D97310">
        <w:rPr>
          <w:rFonts w:ascii="Constantia" w:hAnsi="Constantia"/>
        </w:rPr>
        <w:t xml:space="preserve"> </w:t>
      </w:r>
    </w:p>
    <w:p w14:paraId="7A6F39C4" w14:textId="77777777" w:rsidR="00B25478" w:rsidRPr="00D97310" w:rsidRDefault="00B25478" w:rsidP="00D97310">
      <w:pPr>
        <w:spacing w:after="0" w:line="240" w:lineRule="auto"/>
        <w:contextualSpacing/>
        <w:jc w:val="both"/>
        <w:rPr>
          <w:rFonts w:ascii="Constantia" w:hAnsi="Constantia"/>
        </w:rPr>
      </w:pPr>
    </w:p>
    <w:p w14:paraId="1808051F" w14:textId="77777777" w:rsidR="00B25478" w:rsidRPr="00D97310" w:rsidRDefault="00B25478" w:rsidP="00D97310">
      <w:pPr>
        <w:spacing w:after="0" w:line="240" w:lineRule="auto"/>
        <w:contextualSpacing/>
        <w:rPr>
          <w:rFonts w:ascii="Constantia" w:hAnsi="Constantia"/>
          <w:b/>
        </w:rPr>
      </w:pPr>
      <w:r w:rsidRPr="00D97310">
        <w:rPr>
          <w:rFonts w:ascii="Constantia" w:hAnsi="Constantia"/>
          <w:b/>
        </w:rPr>
        <w:t>Contact:</w:t>
      </w:r>
    </w:p>
    <w:p w14:paraId="06B945EA" w14:textId="77777777" w:rsidR="001827EA" w:rsidRPr="00D97310" w:rsidRDefault="001827EA" w:rsidP="00D97310">
      <w:pPr>
        <w:spacing w:after="0" w:line="240" w:lineRule="auto"/>
        <w:contextualSpacing/>
        <w:rPr>
          <w:rFonts w:ascii="Constantia" w:hAnsi="Constantia"/>
        </w:rPr>
      </w:pPr>
      <w:r w:rsidRPr="00D97310">
        <w:rPr>
          <w:rFonts w:ascii="Constantia" w:hAnsi="Constantia"/>
        </w:rPr>
        <w:t>Please return to:</w:t>
      </w:r>
    </w:p>
    <w:p w14:paraId="0CBBD8B5" w14:textId="77777777" w:rsidR="00B25478" w:rsidRPr="00D97310" w:rsidRDefault="00D97310" w:rsidP="00D97310">
      <w:pPr>
        <w:spacing w:after="0" w:line="240" w:lineRule="auto"/>
        <w:contextualSpacing/>
        <w:rPr>
          <w:rFonts w:ascii="Constantia" w:hAnsi="Constantia"/>
        </w:rPr>
      </w:pPr>
      <w:r w:rsidRPr="00D97310">
        <w:rPr>
          <w:rFonts w:ascii="Constantia" w:hAnsi="Constantia"/>
        </w:rPr>
        <w:t>Amy Massamore</w:t>
      </w:r>
      <w:r w:rsidR="0033463C" w:rsidRPr="00D97310">
        <w:rPr>
          <w:rFonts w:ascii="Constantia" w:hAnsi="Constantia"/>
        </w:rPr>
        <w:t>, 419-</w:t>
      </w:r>
      <w:r w:rsidRPr="00D97310">
        <w:rPr>
          <w:rFonts w:ascii="Constantia" w:hAnsi="Constantia"/>
        </w:rPr>
        <w:t>329-8002</w:t>
      </w:r>
      <w:r w:rsidR="00B25478" w:rsidRPr="00D97310">
        <w:rPr>
          <w:rFonts w:ascii="Constantia" w:hAnsi="Constantia"/>
        </w:rPr>
        <w:t xml:space="preserve">, </w:t>
      </w:r>
      <w:hyperlink r:id="rId6" w:history="1">
        <w:r w:rsidR="001827EA" w:rsidRPr="00D97310">
          <w:rPr>
            <w:rStyle w:val="Hyperlink"/>
            <w:rFonts w:ascii="Constantia" w:hAnsi="Constantia"/>
          </w:rPr>
          <w:t>director@toledorowing.org</w:t>
        </w:r>
      </w:hyperlink>
    </w:p>
    <w:p w14:paraId="1D756229" w14:textId="77777777" w:rsidR="001827EA" w:rsidRPr="00D97310" w:rsidRDefault="001827EA" w:rsidP="00D97310">
      <w:pPr>
        <w:spacing w:after="0" w:line="240" w:lineRule="auto"/>
        <w:contextualSpacing/>
        <w:rPr>
          <w:rFonts w:ascii="Constantia" w:hAnsi="Constantia"/>
        </w:rPr>
      </w:pPr>
      <w:r w:rsidRPr="00D97310">
        <w:rPr>
          <w:rFonts w:ascii="Constantia" w:hAnsi="Constantia"/>
        </w:rPr>
        <w:t>Toledo Rowing Club “Frogtown Regatta” PO Box 8072, Toledo, Ohio 43605</w:t>
      </w:r>
    </w:p>
    <w:p w14:paraId="3B438088" w14:textId="77777777" w:rsidR="00B25478" w:rsidRPr="00D97310" w:rsidRDefault="00B25478" w:rsidP="00D97310">
      <w:pPr>
        <w:spacing w:after="0" w:line="240" w:lineRule="auto"/>
        <w:contextualSpacing/>
        <w:rPr>
          <w:rFonts w:ascii="Constantia" w:hAnsi="Constantia"/>
        </w:rPr>
      </w:pPr>
    </w:p>
    <w:p w14:paraId="27A6BFBE" w14:textId="77777777" w:rsidR="00D97310" w:rsidRPr="00D97310" w:rsidRDefault="00B25478" w:rsidP="00D97310">
      <w:pPr>
        <w:spacing w:after="120" w:line="240" w:lineRule="auto"/>
        <w:contextualSpacing/>
        <w:rPr>
          <w:rFonts w:ascii="Constantia" w:hAnsi="Constantia"/>
          <w:u w:val="single"/>
        </w:rPr>
      </w:pPr>
      <w:r w:rsidRPr="00D97310">
        <w:rPr>
          <w:rFonts w:ascii="Constantia" w:hAnsi="Constantia"/>
          <w:b/>
        </w:rPr>
        <w:t>Name of Company</w:t>
      </w:r>
      <w:r w:rsidR="00D97310" w:rsidRPr="00D97310">
        <w:rPr>
          <w:rFonts w:ascii="Constantia" w:hAnsi="Constantia"/>
        </w:rPr>
        <w:t xml:space="preserve">: </w:t>
      </w:r>
      <w:r w:rsidR="00D97310">
        <w:rPr>
          <w:rFonts w:ascii="Constantia" w:hAnsi="Constantia"/>
          <w:u w:val="single"/>
        </w:rPr>
        <w:tab/>
      </w:r>
      <w:r w:rsidR="00D97310">
        <w:rPr>
          <w:rFonts w:ascii="Constantia" w:hAnsi="Constantia"/>
          <w:u w:val="single"/>
        </w:rPr>
        <w:tab/>
      </w:r>
      <w:r w:rsidR="00D97310">
        <w:rPr>
          <w:rFonts w:ascii="Constantia" w:hAnsi="Constantia"/>
          <w:u w:val="single"/>
        </w:rPr>
        <w:tab/>
      </w:r>
      <w:r w:rsidR="00D97310">
        <w:rPr>
          <w:rFonts w:ascii="Constantia" w:hAnsi="Constantia"/>
          <w:u w:val="single"/>
        </w:rPr>
        <w:tab/>
      </w:r>
      <w:r w:rsidR="00D97310">
        <w:rPr>
          <w:rFonts w:ascii="Constantia" w:hAnsi="Constantia"/>
          <w:u w:val="single"/>
        </w:rPr>
        <w:tab/>
      </w:r>
      <w:r w:rsidR="00D97310">
        <w:rPr>
          <w:rFonts w:ascii="Constantia" w:hAnsi="Constantia"/>
          <w:u w:val="single"/>
        </w:rPr>
        <w:tab/>
      </w:r>
      <w:r w:rsidR="00D97310">
        <w:rPr>
          <w:rFonts w:ascii="Constantia" w:hAnsi="Constantia"/>
          <w:u w:val="single"/>
        </w:rPr>
        <w:tab/>
      </w:r>
      <w:r w:rsidR="00D97310">
        <w:rPr>
          <w:rFonts w:ascii="Constantia" w:hAnsi="Constantia"/>
          <w:u w:val="single"/>
        </w:rPr>
        <w:tab/>
      </w:r>
      <w:r w:rsidR="00D97310">
        <w:rPr>
          <w:rFonts w:ascii="Constantia" w:hAnsi="Constantia"/>
          <w:u w:val="single"/>
        </w:rPr>
        <w:tab/>
      </w:r>
      <w:r w:rsidR="00D97310">
        <w:rPr>
          <w:rFonts w:ascii="Constantia" w:hAnsi="Constantia"/>
          <w:u w:val="single"/>
        </w:rPr>
        <w:tab/>
      </w:r>
      <w:r w:rsidR="00D97310">
        <w:rPr>
          <w:rFonts w:ascii="Constantia" w:hAnsi="Constantia"/>
          <w:u w:val="single"/>
        </w:rPr>
        <w:tab/>
      </w:r>
      <w:r w:rsidR="00D97310">
        <w:rPr>
          <w:rFonts w:ascii="Constantia" w:hAnsi="Constantia"/>
          <w:u w:val="single"/>
        </w:rPr>
        <w:tab/>
      </w:r>
      <w:r w:rsidR="00D97310">
        <w:rPr>
          <w:rFonts w:ascii="Constantia" w:hAnsi="Constantia"/>
          <w:u w:val="single"/>
        </w:rPr>
        <w:tab/>
      </w:r>
    </w:p>
    <w:p w14:paraId="4316A9CD" w14:textId="77777777" w:rsidR="00D97310" w:rsidRDefault="00D97310" w:rsidP="00D97310">
      <w:pPr>
        <w:spacing w:after="120" w:line="240" w:lineRule="auto"/>
        <w:contextualSpacing/>
        <w:rPr>
          <w:rFonts w:ascii="Constantia" w:hAnsi="Constantia"/>
          <w:b/>
        </w:rPr>
      </w:pPr>
    </w:p>
    <w:p w14:paraId="577CE5C7" w14:textId="77777777" w:rsidR="00B25478" w:rsidRDefault="00B25478" w:rsidP="00D97310">
      <w:pPr>
        <w:spacing w:after="120" w:line="240" w:lineRule="auto"/>
        <w:contextualSpacing/>
        <w:rPr>
          <w:rFonts w:ascii="Constantia" w:hAnsi="Constantia"/>
          <w:u w:val="single"/>
        </w:rPr>
      </w:pPr>
      <w:r w:rsidRPr="00D97310">
        <w:rPr>
          <w:rFonts w:ascii="Constantia" w:hAnsi="Constantia"/>
          <w:b/>
        </w:rPr>
        <w:t>Contact Name</w:t>
      </w:r>
      <w:r w:rsidR="00D97310">
        <w:rPr>
          <w:rFonts w:ascii="Constantia" w:hAnsi="Constantia"/>
        </w:rPr>
        <w:t>:</w:t>
      </w:r>
      <w:r w:rsidR="00D97310">
        <w:rPr>
          <w:rFonts w:ascii="Constantia" w:hAnsi="Constantia"/>
        </w:rPr>
        <w:softHyphen/>
      </w:r>
      <w:r w:rsidR="00D97310">
        <w:rPr>
          <w:rFonts w:ascii="Constantia" w:hAnsi="Constantia"/>
        </w:rPr>
        <w:softHyphen/>
      </w:r>
      <w:r w:rsidR="00D97310">
        <w:rPr>
          <w:rFonts w:ascii="Constantia" w:hAnsi="Constantia"/>
        </w:rPr>
        <w:softHyphen/>
      </w:r>
      <w:r w:rsidR="00D97310">
        <w:rPr>
          <w:rFonts w:ascii="Constantia" w:hAnsi="Constantia"/>
        </w:rPr>
        <w:softHyphen/>
      </w:r>
      <w:r w:rsidR="00D97310">
        <w:rPr>
          <w:rFonts w:ascii="Constantia" w:hAnsi="Constantia"/>
        </w:rPr>
        <w:softHyphen/>
      </w:r>
      <w:r w:rsidR="00D97310">
        <w:rPr>
          <w:rFonts w:ascii="Constantia" w:hAnsi="Constantia"/>
        </w:rPr>
        <w:softHyphen/>
      </w:r>
      <w:r w:rsidR="00D97310">
        <w:rPr>
          <w:rFonts w:ascii="Constantia" w:hAnsi="Constantia"/>
        </w:rPr>
        <w:softHyphen/>
      </w:r>
      <w:r w:rsidR="00D97310">
        <w:rPr>
          <w:rFonts w:ascii="Constantia" w:hAnsi="Constantia"/>
        </w:rPr>
        <w:softHyphen/>
      </w:r>
      <w:r w:rsidR="00D97310">
        <w:rPr>
          <w:rFonts w:ascii="Constantia" w:hAnsi="Constantia"/>
        </w:rPr>
        <w:softHyphen/>
      </w:r>
      <w:r w:rsidR="00D97310">
        <w:rPr>
          <w:rFonts w:ascii="Constantia" w:hAnsi="Constantia"/>
        </w:rPr>
        <w:softHyphen/>
      </w:r>
      <w:r w:rsidR="00D97310">
        <w:rPr>
          <w:rFonts w:ascii="Constantia" w:hAnsi="Constantia"/>
        </w:rPr>
        <w:softHyphen/>
      </w:r>
      <w:r w:rsidR="00D97310">
        <w:rPr>
          <w:rFonts w:ascii="Constantia" w:hAnsi="Constantia"/>
        </w:rPr>
        <w:softHyphen/>
      </w:r>
      <w:r w:rsidR="00D97310">
        <w:rPr>
          <w:rFonts w:ascii="Constantia" w:hAnsi="Constantia"/>
        </w:rPr>
        <w:softHyphen/>
      </w:r>
      <w:r w:rsidR="00D97310">
        <w:rPr>
          <w:rFonts w:ascii="Constantia" w:hAnsi="Constantia"/>
        </w:rPr>
        <w:softHyphen/>
        <w:t xml:space="preserve"> </w:t>
      </w:r>
      <w:r w:rsidR="00D97310">
        <w:rPr>
          <w:rFonts w:ascii="Constantia" w:hAnsi="Constantia"/>
          <w:u w:val="single"/>
        </w:rPr>
        <w:tab/>
      </w:r>
      <w:r w:rsidR="00D97310">
        <w:rPr>
          <w:rFonts w:ascii="Constantia" w:hAnsi="Constantia"/>
          <w:u w:val="single"/>
        </w:rPr>
        <w:tab/>
      </w:r>
      <w:r w:rsidR="00D97310">
        <w:rPr>
          <w:rFonts w:ascii="Constantia" w:hAnsi="Constantia"/>
          <w:u w:val="single"/>
        </w:rPr>
        <w:tab/>
      </w:r>
      <w:r w:rsidR="00D97310">
        <w:rPr>
          <w:rFonts w:ascii="Constantia" w:hAnsi="Constantia"/>
          <w:u w:val="single"/>
        </w:rPr>
        <w:tab/>
      </w:r>
      <w:r w:rsidR="00D97310">
        <w:rPr>
          <w:rFonts w:ascii="Constantia" w:hAnsi="Constantia"/>
          <w:u w:val="single"/>
        </w:rPr>
        <w:tab/>
      </w:r>
      <w:r w:rsidR="00D97310">
        <w:rPr>
          <w:rFonts w:ascii="Constantia" w:hAnsi="Constantia"/>
          <w:u w:val="single"/>
        </w:rPr>
        <w:tab/>
      </w:r>
      <w:r w:rsidR="00D97310">
        <w:rPr>
          <w:rFonts w:ascii="Constantia" w:hAnsi="Constantia"/>
          <w:u w:val="single"/>
        </w:rPr>
        <w:tab/>
      </w:r>
      <w:r w:rsidR="00D97310">
        <w:rPr>
          <w:rFonts w:ascii="Constantia" w:hAnsi="Constantia"/>
          <w:u w:val="single"/>
        </w:rPr>
        <w:tab/>
      </w:r>
      <w:r w:rsidR="00D97310">
        <w:rPr>
          <w:rFonts w:ascii="Constantia" w:hAnsi="Constantia"/>
          <w:u w:val="single"/>
        </w:rPr>
        <w:tab/>
      </w:r>
      <w:r w:rsidR="00D97310">
        <w:rPr>
          <w:rFonts w:ascii="Constantia" w:hAnsi="Constantia"/>
          <w:u w:val="single"/>
        </w:rPr>
        <w:tab/>
      </w:r>
      <w:r w:rsidR="00D97310">
        <w:rPr>
          <w:rFonts w:ascii="Constantia" w:hAnsi="Constantia"/>
          <w:u w:val="single"/>
        </w:rPr>
        <w:tab/>
      </w:r>
      <w:r w:rsidR="00D97310">
        <w:rPr>
          <w:rFonts w:ascii="Constantia" w:hAnsi="Constantia"/>
          <w:u w:val="single"/>
        </w:rPr>
        <w:tab/>
      </w:r>
      <w:r w:rsidR="00D97310">
        <w:rPr>
          <w:rFonts w:ascii="Constantia" w:hAnsi="Constantia"/>
          <w:u w:val="single"/>
        </w:rPr>
        <w:tab/>
      </w:r>
    </w:p>
    <w:p w14:paraId="6D87E7FE" w14:textId="77777777" w:rsidR="00D97310" w:rsidRPr="00D97310" w:rsidRDefault="00D97310" w:rsidP="00D97310">
      <w:pPr>
        <w:spacing w:after="120" w:line="240" w:lineRule="auto"/>
        <w:contextualSpacing/>
        <w:rPr>
          <w:rFonts w:ascii="Constantia" w:hAnsi="Constantia"/>
          <w:u w:val="single"/>
        </w:rPr>
      </w:pPr>
    </w:p>
    <w:p w14:paraId="11DC0046" w14:textId="77777777" w:rsidR="00B25478" w:rsidRPr="00D97310" w:rsidRDefault="00B25478" w:rsidP="00D97310">
      <w:pPr>
        <w:spacing w:after="120" w:line="240" w:lineRule="auto"/>
        <w:contextualSpacing/>
        <w:rPr>
          <w:rFonts w:ascii="Constantia" w:hAnsi="Constantia"/>
          <w:u w:val="single"/>
        </w:rPr>
      </w:pPr>
      <w:r w:rsidRPr="00D97310">
        <w:rPr>
          <w:rFonts w:ascii="Constantia" w:hAnsi="Constantia"/>
        </w:rPr>
        <w:t>Address:</w:t>
      </w:r>
      <w:r w:rsidR="00D97310">
        <w:rPr>
          <w:rFonts w:ascii="Constantia" w:hAnsi="Constantia"/>
        </w:rPr>
        <w:t xml:space="preserve"> </w:t>
      </w:r>
      <w:r w:rsidR="00D97310">
        <w:rPr>
          <w:rFonts w:ascii="Constantia" w:hAnsi="Constantia"/>
          <w:u w:val="single"/>
        </w:rPr>
        <w:tab/>
      </w:r>
      <w:r w:rsidR="00D97310">
        <w:rPr>
          <w:rFonts w:ascii="Constantia" w:hAnsi="Constantia"/>
          <w:u w:val="single"/>
        </w:rPr>
        <w:tab/>
      </w:r>
      <w:r w:rsidR="00D97310">
        <w:rPr>
          <w:rFonts w:ascii="Constantia" w:hAnsi="Constantia"/>
          <w:u w:val="single"/>
        </w:rPr>
        <w:tab/>
      </w:r>
      <w:r w:rsidR="00D97310">
        <w:rPr>
          <w:rFonts w:ascii="Constantia" w:hAnsi="Constantia"/>
          <w:u w:val="single"/>
        </w:rPr>
        <w:tab/>
      </w:r>
      <w:r w:rsidR="00D97310">
        <w:rPr>
          <w:rFonts w:ascii="Constantia" w:hAnsi="Constantia"/>
          <w:u w:val="single"/>
        </w:rPr>
        <w:tab/>
      </w:r>
      <w:r w:rsidR="00D97310">
        <w:rPr>
          <w:rFonts w:ascii="Constantia" w:hAnsi="Constantia"/>
          <w:u w:val="single"/>
        </w:rPr>
        <w:tab/>
      </w:r>
      <w:r w:rsidR="00D97310">
        <w:rPr>
          <w:rFonts w:ascii="Constantia" w:hAnsi="Constantia"/>
          <w:u w:val="single"/>
        </w:rPr>
        <w:tab/>
      </w:r>
      <w:r w:rsidR="00D97310">
        <w:rPr>
          <w:rFonts w:ascii="Constantia" w:hAnsi="Constantia"/>
          <w:u w:val="single"/>
        </w:rPr>
        <w:tab/>
      </w:r>
      <w:r w:rsidR="00D97310">
        <w:rPr>
          <w:rFonts w:ascii="Constantia" w:hAnsi="Constantia"/>
          <w:u w:val="single"/>
        </w:rPr>
        <w:tab/>
      </w:r>
      <w:r w:rsidR="00D97310">
        <w:rPr>
          <w:rFonts w:ascii="Constantia" w:hAnsi="Constantia"/>
          <w:u w:val="single"/>
        </w:rPr>
        <w:tab/>
      </w:r>
      <w:r w:rsidR="00D97310">
        <w:rPr>
          <w:rFonts w:ascii="Constantia" w:hAnsi="Constantia"/>
          <w:u w:val="single"/>
        </w:rPr>
        <w:tab/>
      </w:r>
      <w:r w:rsidR="00D97310">
        <w:rPr>
          <w:rFonts w:ascii="Constantia" w:hAnsi="Constantia"/>
          <w:u w:val="single"/>
        </w:rPr>
        <w:tab/>
      </w:r>
      <w:r w:rsidR="00D97310">
        <w:rPr>
          <w:rFonts w:ascii="Constantia" w:hAnsi="Constantia"/>
          <w:u w:val="single"/>
        </w:rPr>
        <w:tab/>
      </w:r>
      <w:r w:rsidR="00D97310">
        <w:rPr>
          <w:rFonts w:ascii="Constantia" w:hAnsi="Constantia"/>
          <w:u w:val="single"/>
        </w:rPr>
        <w:tab/>
      </w:r>
    </w:p>
    <w:p w14:paraId="400340CA" w14:textId="77777777" w:rsidR="00D97310" w:rsidRDefault="00D97310" w:rsidP="00D97310">
      <w:pPr>
        <w:spacing w:after="120" w:line="240" w:lineRule="auto"/>
        <w:contextualSpacing/>
        <w:rPr>
          <w:rFonts w:ascii="Constantia" w:hAnsi="Constantia"/>
        </w:rPr>
      </w:pPr>
    </w:p>
    <w:p w14:paraId="57D96A89" w14:textId="77777777" w:rsidR="00B25478" w:rsidRPr="00D97310" w:rsidRDefault="00D97310" w:rsidP="00D97310">
      <w:pPr>
        <w:spacing w:after="120" w:line="240" w:lineRule="auto"/>
        <w:contextualSpacing/>
        <w:rPr>
          <w:rFonts w:ascii="Constantia" w:hAnsi="Constantia"/>
          <w:u w:val="single"/>
        </w:rPr>
      </w:pPr>
      <w:r>
        <w:rPr>
          <w:rFonts w:ascii="Constantia" w:hAnsi="Constantia"/>
        </w:rPr>
        <w:t xml:space="preserve">City: </w:t>
      </w:r>
      <w:r>
        <w:rPr>
          <w:rFonts w:ascii="Constantia" w:hAnsi="Constantia"/>
          <w:u w:val="single"/>
        </w:rPr>
        <w:tab/>
      </w:r>
      <w:r>
        <w:rPr>
          <w:rFonts w:ascii="Constantia" w:hAnsi="Constantia"/>
          <w:u w:val="single"/>
        </w:rPr>
        <w:tab/>
      </w:r>
      <w:r>
        <w:rPr>
          <w:rFonts w:ascii="Constantia" w:hAnsi="Constantia"/>
          <w:u w:val="single"/>
        </w:rPr>
        <w:tab/>
      </w:r>
      <w:r>
        <w:rPr>
          <w:rFonts w:ascii="Constantia" w:hAnsi="Constantia"/>
          <w:u w:val="single"/>
        </w:rPr>
        <w:tab/>
      </w:r>
      <w:r>
        <w:rPr>
          <w:rFonts w:ascii="Constantia" w:hAnsi="Constantia"/>
          <w:u w:val="single"/>
        </w:rPr>
        <w:tab/>
      </w:r>
      <w:r>
        <w:rPr>
          <w:rFonts w:ascii="Constantia" w:hAnsi="Constantia"/>
          <w:u w:val="single"/>
        </w:rPr>
        <w:tab/>
      </w:r>
      <w:r w:rsidR="00B25478" w:rsidRPr="00D97310">
        <w:rPr>
          <w:rFonts w:ascii="Constantia" w:hAnsi="Constantia"/>
        </w:rPr>
        <w:t xml:space="preserve"> Sta</w:t>
      </w:r>
      <w:r>
        <w:rPr>
          <w:rFonts w:ascii="Constantia" w:hAnsi="Constantia"/>
        </w:rPr>
        <w:t xml:space="preserve">te: </w:t>
      </w:r>
      <w:r>
        <w:rPr>
          <w:rFonts w:ascii="Constantia" w:hAnsi="Constantia"/>
          <w:u w:val="single"/>
        </w:rPr>
        <w:tab/>
      </w:r>
      <w:r>
        <w:rPr>
          <w:rFonts w:ascii="Constantia" w:hAnsi="Constantia"/>
          <w:u w:val="single"/>
        </w:rPr>
        <w:tab/>
      </w:r>
      <w:r>
        <w:rPr>
          <w:rFonts w:ascii="Constantia" w:hAnsi="Constantia"/>
          <w:u w:val="single"/>
        </w:rPr>
        <w:tab/>
      </w:r>
      <w:r>
        <w:rPr>
          <w:rFonts w:ascii="Constantia" w:hAnsi="Constantia"/>
          <w:u w:val="single"/>
        </w:rPr>
        <w:tab/>
      </w:r>
      <w:r>
        <w:rPr>
          <w:rFonts w:ascii="Constantia" w:hAnsi="Constantia"/>
          <w:u w:val="single"/>
        </w:rPr>
        <w:tab/>
      </w:r>
      <w:r>
        <w:rPr>
          <w:rFonts w:ascii="Constantia" w:hAnsi="Constantia"/>
        </w:rPr>
        <w:t xml:space="preserve">Zip: </w:t>
      </w:r>
      <w:r>
        <w:rPr>
          <w:rFonts w:ascii="Constantia" w:hAnsi="Constantia"/>
          <w:u w:val="single"/>
        </w:rPr>
        <w:tab/>
      </w:r>
      <w:r>
        <w:rPr>
          <w:rFonts w:ascii="Constantia" w:hAnsi="Constantia"/>
          <w:u w:val="single"/>
        </w:rPr>
        <w:tab/>
      </w:r>
      <w:r>
        <w:rPr>
          <w:rFonts w:ascii="Constantia" w:hAnsi="Constantia"/>
          <w:u w:val="single"/>
        </w:rPr>
        <w:tab/>
      </w:r>
      <w:r>
        <w:rPr>
          <w:rFonts w:ascii="Constantia" w:hAnsi="Constantia"/>
          <w:u w:val="single"/>
        </w:rPr>
        <w:tab/>
      </w:r>
    </w:p>
    <w:p w14:paraId="4AD8EBDA" w14:textId="77777777" w:rsidR="00D97310" w:rsidRDefault="00D97310" w:rsidP="00D97310">
      <w:pPr>
        <w:spacing w:after="120" w:line="240" w:lineRule="auto"/>
        <w:contextualSpacing/>
        <w:rPr>
          <w:rFonts w:ascii="Constantia" w:hAnsi="Constantia"/>
        </w:rPr>
      </w:pPr>
    </w:p>
    <w:p w14:paraId="7EDCDB1D" w14:textId="77777777" w:rsidR="00B25478" w:rsidRPr="00D97310" w:rsidRDefault="00D97310" w:rsidP="00D97310">
      <w:pPr>
        <w:spacing w:after="120" w:line="240" w:lineRule="auto"/>
        <w:contextualSpacing/>
        <w:rPr>
          <w:rFonts w:ascii="Constantia" w:hAnsi="Constantia"/>
          <w:u w:val="single"/>
        </w:rPr>
      </w:pPr>
      <w:r>
        <w:rPr>
          <w:rFonts w:ascii="Constantia" w:hAnsi="Constantia"/>
        </w:rPr>
        <w:t xml:space="preserve">Phone: </w:t>
      </w:r>
      <w:r>
        <w:rPr>
          <w:rFonts w:ascii="Constantia" w:hAnsi="Constantia"/>
          <w:u w:val="single"/>
        </w:rPr>
        <w:tab/>
      </w:r>
      <w:r>
        <w:rPr>
          <w:rFonts w:ascii="Constantia" w:hAnsi="Constantia"/>
          <w:u w:val="single"/>
        </w:rPr>
        <w:tab/>
      </w:r>
      <w:r>
        <w:rPr>
          <w:rFonts w:ascii="Constantia" w:hAnsi="Constantia"/>
          <w:u w:val="single"/>
        </w:rPr>
        <w:tab/>
      </w:r>
      <w:r>
        <w:rPr>
          <w:rFonts w:ascii="Constantia" w:hAnsi="Constantia"/>
          <w:u w:val="single"/>
        </w:rPr>
        <w:tab/>
      </w:r>
      <w:r>
        <w:rPr>
          <w:rFonts w:ascii="Constantia" w:hAnsi="Constantia"/>
          <w:u w:val="single"/>
        </w:rPr>
        <w:tab/>
      </w:r>
      <w:r>
        <w:rPr>
          <w:rFonts w:ascii="Constantia" w:hAnsi="Constantia"/>
          <w:u w:val="single"/>
        </w:rPr>
        <w:tab/>
      </w:r>
      <w:r>
        <w:rPr>
          <w:rFonts w:ascii="Constantia" w:hAnsi="Constantia"/>
        </w:rPr>
        <w:t xml:space="preserve"> Email: </w:t>
      </w:r>
      <w:r>
        <w:rPr>
          <w:rFonts w:ascii="Constantia" w:hAnsi="Constantia"/>
          <w:u w:val="single"/>
        </w:rPr>
        <w:tab/>
      </w:r>
      <w:r>
        <w:rPr>
          <w:rFonts w:ascii="Constantia" w:hAnsi="Constantia"/>
          <w:u w:val="single"/>
        </w:rPr>
        <w:tab/>
      </w:r>
      <w:r>
        <w:rPr>
          <w:rFonts w:ascii="Constantia" w:hAnsi="Constantia"/>
          <w:u w:val="single"/>
        </w:rPr>
        <w:tab/>
      </w:r>
      <w:r>
        <w:rPr>
          <w:rFonts w:ascii="Constantia" w:hAnsi="Constantia"/>
          <w:u w:val="single"/>
        </w:rPr>
        <w:tab/>
      </w:r>
      <w:r>
        <w:rPr>
          <w:rFonts w:ascii="Constantia" w:hAnsi="Constantia"/>
          <w:u w:val="single"/>
        </w:rPr>
        <w:tab/>
      </w:r>
      <w:r>
        <w:rPr>
          <w:rFonts w:ascii="Constantia" w:hAnsi="Constantia"/>
          <w:u w:val="single"/>
        </w:rPr>
        <w:tab/>
      </w:r>
      <w:r>
        <w:rPr>
          <w:rFonts w:ascii="Constantia" w:hAnsi="Constantia"/>
          <w:u w:val="single"/>
        </w:rPr>
        <w:tab/>
      </w:r>
      <w:r>
        <w:rPr>
          <w:rFonts w:ascii="Constantia" w:hAnsi="Constantia"/>
          <w:u w:val="single"/>
        </w:rPr>
        <w:tab/>
      </w:r>
      <w:r>
        <w:rPr>
          <w:rFonts w:ascii="Constantia" w:hAnsi="Constantia"/>
          <w:u w:val="single"/>
        </w:rPr>
        <w:tab/>
      </w:r>
    </w:p>
    <w:p w14:paraId="79CEEE54" w14:textId="77777777" w:rsidR="00D97310" w:rsidRDefault="00D97310" w:rsidP="00D97310">
      <w:pPr>
        <w:spacing w:after="120" w:line="240" w:lineRule="auto"/>
        <w:contextualSpacing/>
        <w:rPr>
          <w:rFonts w:ascii="Constantia" w:hAnsi="Constantia"/>
        </w:rPr>
      </w:pPr>
    </w:p>
    <w:p w14:paraId="129A0408" w14:textId="77777777" w:rsidR="00B25478" w:rsidRDefault="00D97310" w:rsidP="00D97310">
      <w:pPr>
        <w:spacing w:after="120" w:line="240" w:lineRule="auto"/>
        <w:contextualSpacing/>
        <w:rPr>
          <w:rFonts w:ascii="Constantia" w:hAnsi="Constantia"/>
          <w:u w:val="single"/>
        </w:rPr>
      </w:pPr>
      <w:r>
        <w:rPr>
          <w:rFonts w:ascii="Constantia" w:hAnsi="Constantia"/>
        </w:rPr>
        <w:t xml:space="preserve">Description of items: </w:t>
      </w:r>
      <w:r>
        <w:rPr>
          <w:rFonts w:ascii="Constantia" w:hAnsi="Constantia"/>
          <w:u w:val="single"/>
        </w:rPr>
        <w:tab/>
      </w:r>
      <w:r>
        <w:rPr>
          <w:rFonts w:ascii="Constantia" w:hAnsi="Constantia"/>
          <w:u w:val="single"/>
        </w:rPr>
        <w:tab/>
      </w:r>
      <w:r>
        <w:rPr>
          <w:rFonts w:ascii="Constantia" w:hAnsi="Constantia"/>
          <w:u w:val="single"/>
        </w:rPr>
        <w:tab/>
      </w:r>
      <w:r>
        <w:rPr>
          <w:rFonts w:ascii="Constantia" w:hAnsi="Constantia"/>
          <w:u w:val="single"/>
        </w:rPr>
        <w:tab/>
      </w:r>
      <w:r>
        <w:rPr>
          <w:rFonts w:ascii="Constantia" w:hAnsi="Constantia"/>
          <w:u w:val="single"/>
        </w:rPr>
        <w:tab/>
      </w:r>
      <w:r>
        <w:rPr>
          <w:rFonts w:ascii="Constantia" w:hAnsi="Constantia"/>
          <w:u w:val="single"/>
        </w:rPr>
        <w:tab/>
      </w:r>
      <w:r>
        <w:rPr>
          <w:rFonts w:ascii="Constantia" w:hAnsi="Constantia"/>
          <w:u w:val="single"/>
        </w:rPr>
        <w:tab/>
      </w:r>
      <w:r>
        <w:rPr>
          <w:rFonts w:ascii="Constantia" w:hAnsi="Constantia"/>
          <w:u w:val="single"/>
        </w:rPr>
        <w:tab/>
      </w:r>
      <w:r>
        <w:rPr>
          <w:rFonts w:ascii="Constantia" w:hAnsi="Constantia"/>
          <w:u w:val="single"/>
        </w:rPr>
        <w:tab/>
      </w:r>
      <w:r>
        <w:rPr>
          <w:rFonts w:ascii="Constantia" w:hAnsi="Constantia"/>
          <w:u w:val="single"/>
        </w:rPr>
        <w:tab/>
      </w:r>
      <w:r>
        <w:rPr>
          <w:rFonts w:ascii="Constantia" w:hAnsi="Constantia"/>
          <w:u w:val="single"/>
        </w:rPr>
        <w:tab/>
      </w:r>
      <w:r>
        <w:rPr>
          <w:rFonts w:ascii="Constantia" w:hAnsi="Constantia"/>
          <w:u w:val="single"/>
        </w:rPr>
        <w:tab/>
      </w:r>
      <w:r>
        <w:rPr>
          <w:rFonts w:ascii="Constantia" w:hAnsi="Constantia"/>
          <w:u w:val="single"/>
        </w:rPr>
        <w:tab/>
      </w:r>
    </w:p>
    <w:p w14:paraId="39994F98" w14:textId="77777777" w:rsidR="00D97310" w:rsidRDefault="00D97310" w:rsidP="00D97310">
      <w:pPr>
        <w:spacing w:after="120" w:line="240" w:lineRule="auto"/>
        <w:contextualSpacing/>
        <w:rPr>
          <w:rFonts w:ascii="Constantia" w:hAnsi="Constantia"/>
          <w:u w:val="single"/>
        </w:rPr>
      </w:pPr>
    </w:p>
    <w:p w14:paraId="498F45E5" w14:textId="77777777" w:rsidR="00D97310" w:rsidRPr="00D97310" w:rsidRDefault="00D97310" w:rsidP="00D97310">
      <w:pPr>
        <w:spacing w:after="120" w:line="240" w:lineRule="auto"/>
        <w:contextualSpacing/>
        <w:rPr>
          <w:rFonts w:ascii="Constantia" w:hAnsi="Constantia"/>
          <w:u w:val="single"/>
        </w:rPr>
      </w:pPr>
      <w:r>
        <w:rPr>
          <w:rFonts w:ascii="Constantia" w:hAnsi="Constantia"/>
          <w:u w:val="single"/>
        </w:rPr>
        <w:tab/>
      </w:r>
      <w:r>
        <w:rPr>
          <w:rFonts w:ascii="Constantia" w:hAnsi="Constantia"/>
          <w:u w:val="single"/>
        </w:rPr>
        <w:tab/>
      </w:r>
      <w:r>
        <w:rPr>
          <w:rFonts w:ascii="Constantia" w:hAnsi="Constantia"/>
          <w:u w:val="single"/>
        </w:rPr>
        <w:tab/>
      </w:r>
      <w:r>
        <w:rPr>
          <w:rFonts w:ascii="Constantia" w:hAnsi="Constantia"/>
          <w:u w:val="single"/>
        </w:rPr>
        <w:tab/>
      </w:r>
      <w:r>
        <w:rPr>
          <w:rFonts w:ascii="Constantia" w:hAnsi="Constantia"/>
          <w:u w:val="single"/>
        </w:rPr>
        <w:tab/>
      </w:r>
      <w:r>
        <w:rPr>
          <w:rFonts w:ascii="Constantia" w:hAnsi="Constantia"/>
          <w:u w:val="single"/>
        </w:rPr>
        <w:tab/>
      </w:r>
      <w:r>
        <w:rPr>
          <w:rFonts w:ascii="Constantia" w:hAnsi="Constantia"/>
          <w:u w:val="single"/>
        </w:rPr>
        <w:tab/>
      </w:r>
      <w:r>
        <w:rPr>
          <w:rFonts w:ascii="Constantia" w:hAnsi="Constantia"/>
          <w:u w:val="single"/>
        </w:rPr>
        <w:tab/>
      </w:r>
      <w:r>
        <w:rPr>
          <w:rFonts w:ascii="Constantia" w:hAnsi="Constantia"/>
          <w:u w:val="single"/>
        </w:rPr>
        <w:tab/>
      </w:r>
      <w:r>
        <w:rPr>
          <w:rFonts w:ascii="Constantia" w:hAnsi="Constantia"/>
          <w:u w:val="single"/>
        </w:rPr>
        <w:tab/>
      </w:r>
      <w:r>
        <w:rPr>
          <w:rFonts w:ascii="Constantia" w:hAnsi="Constantia"/>
          <w:u w:val="single"/>
        </w:rPr>
        <w:tab/>
      </w:r>
      <w:r>
        <w:rPr>
          <w:rFonts w:ascii="Constantia" w:hAnsi="Constantia"/>
          <w:u w:val="single"/>
        </w:rPr>
        <w:tab/>
      </w:r>
      <w:r>
        <w:rPr>
          <w:rFonts w:ascii="Constantia" w:hAnsi="Constantia"/>
          <w:u w:val="single"/>
        </w:rPr>
        <w:tab/>
      </w:r>
      <w:r>
        <w:rPr>
          <w:rFonts w:ascii="Constantia" w:hAnsi="Constantia"/>
          <w:u w:val="single"/>
        </w:rPr>
        <w:tab/>
      </w:r>
      <w:r>
        <w:rPr>
          <w:rFonts w:ascii="Constantia" w:hAnsi="Constantia"/>
          <w:u w:val="single"/>
        </w:rPr>
        <w:tab/>
      </w:r>
    </w:p>
    <w:p w14:paraId="18794D91" w14:textId="77777777" w:rsidR="00D97310" w:rsidRDefault="00D97310" w:rsidP="00D97310">
      <w:pPr>
        <w:spacing w:after="120" w:line="240" w:lineRule="auto"/>
        <w:contextualSpacing/>
        <w:rPr>
          <w:rFonts w:ascii="Constantia" w:hAnsi="Constantia"/>
        </w:rPr>
      </w:pPr>
    </w:p>
    <w:p w14:paraId="00A17252" w14:textId="77777777" w:rsidR="00B25478" w:rsidRPr="00D97310" w:rsidRDefault="00D97310" w:rsidP="00D97310">
      <w:pPr>
        <w:spacing w:after="120" w:line="240" w:lineRule="auto"/>
        <w:contextualSpacing/>
        <w:rPr>
          <w:rFonts w:ascii="Constantia" w:hAnsi="Constantia"/>
          <w:u w:val="single"/>
        </w:rPr>
      </w:pPr>
      <w:r>
        <w:rPr>
          <w:rFonts w:ascii="Constantia" w:hAnsi="Constantia"/>
        </w:rPr>
        <w:t xml:space="preserve">Special requests: </w:t>
      </w:r>
      <w:r>
        <w:rPr>
          <w:rFonts w:ascii="Constantia" w:hAnsi="Constantia"/>
          <w:u w:val="single"/>
        </w:rPr>
        <w:tab/>
      </w:r>
      <w:r>
        <w:rPr>
          <w:rFonts w:ascii="Constantia" w:hAnsi="Constantia"/>
          <w:u w:val="single"/>
        </w:rPr>
        <w:tab/>
      </w:r>
      <w:r>
        <w:rPr>
          <w:rFonts w:ascii="Constantia" w:hAnsi="Constantia"/>
          <w:u w:val="single"/>
        </w:rPr>
        <w:tab/>
      </w:r>
      <w:r>
        <w:rPr>
          <w:rFonts w:ascii="Constantia" w:hAnsi="Constantia"/>
          <w:u w:val="single"/>
        </w:rPr>
        <w:tab/>
      </w:r>
      <w:r>
        <w:rPr>
          <w:rFonts w:ascii="Constantia" w:hAnsi="Constantia"/>
          <w:u w:val="single"/>
        </w:rPr>
        <w:tab/>
      </w:r>
      <w:r>
        <w:rPr>
          <w:rFonts w:ascii="Constantia" w:hAnsi="Constantia"/>
          <w:u w:val="single"/>
        </w:rPr>
        <w:tab/>
      </w:r>
      <w:r>
        <w:rPr>
          <w:rFonts w:ascii="Constantia" w:hAnsi="Constantia"/>
          <w:u w:val="single"/>
        </w:rPr>
        <w:tab/>
      </w:r>
      <w:r>
        <w:rPr>
          <w:rFonts w:ascii="Constantia" w:hAnsi="Constantia"/>
          <w:u w:val="single"/>
        </w:rPr>
        <w:tab/>
      </w:r>
      <w:r>
        <w:rPr>
          <w:rFonts w:ascii="Constantia" w:hAnsi="Constantia"/>
          <w:u w:val="single"/>
        </w:rPr>
        <w:tab/>
      </w:r>
      <w:r>
        <w:rPr>
          <w:rFonts w:ascii="Constantia" w:hAnsi="Constantia"/>
          <w:u w:val="single"/>
        </w:rPr>
        <w:tab/>
      </w:r>
      <w:r>
        <w:rPr>
          <w:rFonts w:ascii="Constantia" w:hAnsi="Constantia"/>
          <w:u w:val="single"/>
        </w:rPr>
        <w:tab/>
      </w:r>
      <w:r>
        <w:rPr>
          <w:rFonts w:ascii="Constantia" w:hAnsi="Constantia"/>
          <w:u w:val="single"/>
        </w:rPr>
        <w:tab/>
      </w:r>
      <w:r>
        <w:rPr>
          <w:rFonts w:ascii="Constantia" w:hAnsi="Constantia"/>
          <w:u w:val="single"/>
        </w:rPr>
        <w:tab/>
      </w:r>
    </w:p>
    <w:p w14:paraId="4CAB6192" w14:textId="77777777" w:rsidR="0033463C" w:rsidRPr="00D97310" w:rsidRDefault="0033463C" w:rsidP="00D97310">
      <w:pPr>
        <w:spacing w:after="120" w:line="240" w:lineRule="auto"/>
        <w:contextualSpacing/>
        <w:rPr>
          <w:rFonts w:ascii="Constantia" w:hAnsi="Constantia"/>
        </w:rPr>
      </w:pPr>
    </w:p>
    <w:p w14:paraId="65CAF734" w14:textId="77777777" w:rsidR="0033463C" w:rsidRPr="00D97310" w:rsidRDefault="004D5E60" w:rsidP="00D97310">
      <w:pPr>
        <w:spacing w:after="120" w:line="240" w:lineRule="auto"/>
        <w:contextualSpacing/>
        <w:rPr>
          <w:rFonts w:ascii="Constantia" w:hAnsi="Constantia"/>
          <w:b/>
        </w:rPr>
      </w:pPr>
      <w:r w:rsidRPr="00D97310">
        <w:rPr>
          <w:rFonts w:ascii="Constantia" w:hAnsi="Constantia"/>
          <w:b/>
        </w:rPr>
        <w:t>Vendors serving food or drink will need to provide</w:t>
      </w:r>
      <w:r w:rsidR="0033463C" w:rsidRPr="00D97310">
        <w:rPr>
          <w:rFonts w:ascii="Constantia" w:hAnsi="Constantia"/>
          <w:b/>
        </w:rPr>
        <w:t>:</w:t>
      </w:r>
    </w:p>
    <w:p w14:paraId="367A710A" w14:textId="77777777" w:rsidR="0033463C" w:rsidRPr="00D97310" w:rsidRDefault="0033463C" w:rsidP="00D97310">
      <w:pPr>
        <w:pStyle w:val="ListParagraph"/>
        <w:numPr>
          <w:ilvl w:val="0"/>
          <w:numId w:val="1"/>
        </w:numPr>
        <w:spacing w:after="120" w:line="240" w:lineRule="auto"/>
        <w:rPr>
          <w:rFonts w:ascii="Constantia" w:hAnsi="Constantia"/>
        </w:rPr>
      </w:pPr>
      <w:r w:rsidRPr="00D97310">
        <w:rPr>
          <w:rFonts w:ascii="Constantia" w:hAnsi="Constantia"/>
        </w:rPr>
        <w:t>P</w:t>
      </w:r>
      <w:r w:rsidR="004D5E60" w:rsidRPr="00D97310">
        <w:rPr>
          <w:rFonts w:ascii="Constantia" w:hAnsi="Constantia"/>
        </w:rPr>
        <w:t>roof of insurance</w:t>
      </w:r>
    </w:p>
    <w:p w14:paraId="124F5CBC" w14:textId="77777777" w:rsidR="0033463C" w:rsidRPr="00D97310" w:rsidRDefault="004D5E60" w:rsidP="00D97310">
      <w:pPr>
        <w:pStyle w:val="ListParagraph"/>
        <w:numPr>
          <w:ilvl w:val="0"/>
          <w:numId w:val="1"/>
        </w:numPr>
        <w:spacing w:after="120" w:line="240" w:lineRule="auto"/>
        <w:rPr>
          <w:rFonts w:ascii="Constantia" w:hAnsi="Constantia"/>
        </w:rPr>
      </w:pPr>
      <w:r w:rsidRPr="00D97310">
        <w:rPr>
          <w:rFonts w:ascii="Constantia" w:hAnsi="Constantia"/>
        </w:rPr>
        <w:t>City of Toledo</w:t>
      </w:r>
      <w:r w:rsidR="0033463C" w:rsidRPr="00D97310">
        <w:rPr>
          <w:rFonts w:ascii="Constantia" w:hAnsi="Constantia"/>
        </w:rPr>
        <w:t xml:space="preserve"> waiver</w:t>
      </w:r>
    </w:p>
    <w:p w14:paraId="09A55272" w14:textId="77777777" w:rsidR="00B25478" w:rsidRPr="00D97310" w:rsidRDefault="0033463C" w:rsidP="00D97310">
      <w:pPr>
        <w:pStyle w:val="ListParagraph"/>
        <w:numPr>
          <w:ilvl w:val="0"/>
          <w:numId w:val="1"/>
        </w:numPr>
        <w:spacing w:after="120" w:line="240" w:lineRule="auto"/>
        <w:rPr>
          <w:rFonts w:ascii="Constantia" w:hAnsi="Constantia"/>
        </w:rPr>
      </w:pPr>
      <w:r w:rsidRPr="00D97310">
        <w:rPr>
          <w:rFonts w:ascii="Constantia" w:hAnsi="Constantia"/>
        </w:rPr>
        <w:t xml:space="preserve">Health Department license </w:t>
      </w:r>
      <w:r w:rsidR="00967168">
        <w:rPr>
          <w:rFonts w:ascii="Constantia" w:hAnsi="Constantia"/>
        </w:rPr>
        <w:t>(for food vendors)</w:t>
      </w:r>
    </w:p>
    <w:p w14:paraId="26589118" w14:textId="77777777" w:rsidR="00B25478" w:rsidRPr="00D97310" w:rsidRDefault="0033463C" w:rsidP="00D97310">
      <w:pPr>
        <w:spacing w:after="120" w:line="240" w:lineRule="auto"/>
        <w:contextualSpacing/>
        <w:rPr>
          <w:rFonts w:ascii="Constantia" w:hAnsi="Constantia"/>
        </w:rPr>
      </w:pPr>
      <w:r w:rsidRPr="00D97310">
        <w:rPr>
          <w:rFonts w:ascii="Constantia" w:hAnsi="Constantia"/>
        </w:rPr>
        <w:t xml:space="preserve">Vendor Fee: </w:t>
      </w:r>
      <w:r w:rsidR="00D97310">
        <w:rPr>
          <w:rFonts w:ascii="Constantia" w:hAnsi="Constantia"/>
        </w:rPr>
        <w:t>$150</w:t>
      </w:r>
    </w:p>
    <w:p w14:paraId="2EC3099B" w14:textId="77777777" w:rsidR="00D97310" w:rsidRDefault="00D97310" w:rsidP="00D97310">
      <w:pPr>
        <w:spacing w:after="120" w:line="240" w:lineRule="auto"/>
        <w:contextualSpacing/>
        <w:rPr>
          <w:rFonts w:ascii="Constantia" w:hAnsi="Constantia"/>
        </w:rPr>
      </w:pPr>
    </w:p>
    <w:p w14:paraId="0B544884" w14:textId="77777777" w:rsidR="004D5E60" w:rsidRPr="00D97310" w:rsidRDefault="00B25478" w:rsidP="00D97310">
      <w:pPr>
        <w:spacing w:after="120" w:line="240" w:lineRule="auto"/>
        <w:contextualSpacing/>
        <w:rPr>
          <w:rFonts w:ascii="Constantia" w:hAnsi="Constantia"/>
        </w:rPr>
      </w:pPr>
      <w:r w:rsidRPr="00D97310">
        <w:rPr>
          <w:rFonts w:ascii="Constantia" w:hAnsi="Constantia"/>
        </w:rPr>
        <w:t xml:space="preserve">You will be </w:t>
      </w:r>
      <w:r w:rsidR="00967168">
        <w:rPr>
          <w:rFonts w:ascii="Constantia" w:hAnsi="Constantia"/>
        </w:rPr>
        <w:t>notified by Tuesday, September 19</w:t>
      </w:r>
      <w:r w:rsidR="00967168" w:rsidRPr="00967168">
        <w:rPr>
          <w:rFonts w:ascii="Constantia" w:hAnsi="Constantia"/>
          <w:vertAlign w:val="superscript"/>
        </w:rPr>
        <w:t>th</w:t>
      </w:r>
      <w:r w:rsidRPr="00D97310">
        <w:rPr>
          <w:rFonts w:ascii="Constantia" w:hAnsi="Constantia"/>
        </w:rPr>
        <w:t xml:space="preserve"> as to your location and additional instructi</w:t>
      </w:r>
      <w:r w:rsidR="004D5E60" w:rsidRPr="00D97310">
        <w:rPr>
          <w:rFonts w:ascii="Constantia" w:hAnsi="Constantia"/>
        </w:rPr>
        <w:t>ons for unloading and parking.</w:t>
      </w:r>
      <w:r w:rsidR="00967168">
        <w:rPr>
          <w:rFonts w:ascii="Constantia" w:hAnsi="Constantia"/>
        </w:rPr>
        <w:t xml:space="preserve"> </w:t>
      </w:r>
    </w:p>
    <w:p w14:paraId="3B6EB530" w14:textId="77777777" w:rsidR="004D5E60" w:rsidRPr="00D97310" w:rsidRDefault="004D5E60" w:rsidP="00D97310">
      <w:pPr>
        <w:spacing w:after="120" w:line="240" w:lineRule="auto"/>
        <w:contextualSpacing/>
        <w:jc w:val="center"/>
        <w:rPr>
          <w:rFonts w:ascii="Constantia" w:hAnsi="Constantia"/>
          <w:i/>
          <w:sz w:val="32"/>
          <w:szCs w:val="32"/>
        </w:rPr>
      </w:pPr>
      <w:r w:rsidRPr="00D97310">
        <w:rPr>
          <w:rFonts w:ascii="Constantia" w:hAnsi="Constantia"/>
          <w:i/>
          <w:sz w:val="32"/>
          <w:szCs w:val="32"/>
        </w:rPr>
        <w:t>Thank you for making this year’s big event the best one yet!</w:t>
      </w:r>
    </w:p>
    <w:p w14:paraId="2129C5FC" w14:textId="77777777" w:rsidR="00D97310" w:rsidRPr="00D97310" w:rsidRDefault="00D97310">
      <w:pPr>
        <w:spacing w:after="120" w:line="240" w:lineRule="auto"/>
        <w:contextualSpacing/>
        <w:jc w:val="center"/>
        <w:rPr>
          <w:rFonts w:ascii="Constantia" w:hAnsi="Constantia"/>
          <w:i/>
          <w:sz w:val="32"/>
          <w:szCs w:val="32"/>
        </w:rPr>
      </w:pPr>
    </w:p>
    <w:sectPr w:rsidR="00D97310" w:rsidRPr="00D97310" w:rsidSect="00B25478">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AE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onstantia">
    <w:panose1 w:val="02030602050306030303"/>
    <w:charset w:val="00"/>
    <w:family w:val="roman"/>
    <w:pitch w:val="variable"/>
    <w:sig w:usb0="A00002EF" w:usb1="4000204B"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8C11E7D"/>
    <w:multiLevelType w:val="hybridMultilevel"/>
    <w:tmpl w:val="AD90FD54"/>
    <w:lvl w:ilvl="0" w:tplc="0409000F">
      <w:start w:val="1"/>
      <w:numFmt w:val="decimal"/>
      <w:lvlText w:val="%1."/>
      <w:lvlJc w:val="left"/>
      <w:pPr>
        <w:ind w:left="765" w:hanging="360"/>
      </w:pPr>
    </w:lvl>
    <w:lvl w:ilvl="1" w:tplc="04090019" w:tentative="1">
      <w:start w:val="1"/>
      <w:numFmt w:val="lowerLetter"/>
      <w:lvlText w:val="%2."/>
      <w:lvlJc w:val="left"/>
      <w:pPr>
        <w:ind w:left="1485" w:hanging="360"/>
      </w:pPr>
    </w:lvl>
    <w:lvl w:ilvl="2" w:tplc="0409001B" w:tentative="1">
      <w:start w:val="1"/>
      <w:numFmt w:val="lowerRoman"/>
      <w:lvlText w:val="%3."/>
      <w:lvlJc w:val="right"/>
      <w:pPr>
        <w:ind w:left="2205" w:hanging="180"/>
      </w:pPr>
    </w:lvl>
    <w:lvl w:ilvl="3" w:tplc="0409000F" w:tentative="1">
      <w:start w:val="1"/>
      <w:numFmt w:val="decimal"/>
      <w:lvlText w:val="%4."/>
      <w:lvlJc w:val="left"/>
      <w:pPr>
        <w:ind w:left="2925" w:hanging="360"/>
      </w:pPr>
    </w:lvl>
    <w:lvl w:ilvl="4" w:tplc="04090019" w:tentative="1">
      <w:start w:val="1"/>
      <w:numFmt w:val="lowerLetter"/>
      <w:lvlText w:val="%5."/>
      <w:lvlJc w:val="left"/>
      <w:pPr>
        <w:ind w:left="3645" w:hanging="360"/>
      </w:pPr>
    </w:lvl>
    <w:lvl w:ilvl="5" w:tplc="0409001B" w:tentative="1">
      <w:start w:val="1"/>
      <w:numFmt w:val="lowerRoman"/>
      <w:lvlText w:val="%6."/>
      <w:lvlJc w:val="right"/>
      <w:pPr>
        <w:ind w:left="4365" w:hanging="180"/>
      </w:pPr>
    </w:lvl>
    <w:lvl w:ilvl="6" w:tplc="0409000F" w:tentative="1">
      <w:start w:val="1"/>
      <w:numFmt w:val="decimal"/>
      <w:lvlText w:val="%7."/>
      <w:lvlJc w:val="left"/>
      <w:pPr>
        <w:ind w:left="5085" w:hanging="360"/>
      </w:pPr>
    </w:lvl>
    <w:lvl w:ilvl="7" w:tplc="04090019" w:tentative="1">
      <w:start w:val="1"/>
      <w:numFmt w:val="lowerLetter"/>
      <w:lvlText w:val="%8."/>
      <w:lvlJc w:val="left"/>
      <w:pPr>
        <w:ind w:left="5805" w:hanging="360"/>
      </w:pPr>
    </w:lvl>
    <w:lvl w:ilvl="8" w:tplc="0409001B" w:tentative="1">
      <w:start w:val="1"/>
      <w:numFmt w:val="lowerRoman"/>
      <w:lvlText w:val="%9."/>
      <w:lvlJc w:val="right"/>
      <w:pPr>
        <w:ind w:left="6525"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25478"/>
    <w:rsid w:val="00004103"/>
    <w:rsid w:val="00004B53"/>
    <w:rsid w:val="00004EAC"/>
    <w:rsid w:val="0001394B"/>
    <w:rsid w:val="00013979"/>
    <w:rsid w:val="00040372"/>
    <w:rsid w:val="00055A14"/>
    <w:rsid w:val="00070EA5"/>
    <w:rsid w:val="00081B0E"/>
    <w:rsid w:val="000C5153"/>
    <w:rsid w:val="000F7ECF"/>
    <w:rsid w:val="001050C5"/>
    <w:rsid w:val="00122867"/>
    <w:rsid w:val="001228A6"/>
    <w:rsid w:val="00123DBF"/>
    <w:rsid w:val="00146C1B"/>
    <w:rsid w:val="001471F1"/>
    <w:rsid w:val="00154378"/>
    <w:rsid w:val="0016094E"/>
    <w:rsid w:val="00163E7A"/>
    <w:rsid w:val="001827EA"/>
    <w:rsid w:val="001A0DF9"/>
    <w:rsid w:val="001A799F"/>
    <w:rsid w:val="001B713C"/>
    <w:rsid w:val="001C70C2"/>
    <w:rsid w:val="00215AF1"/>
    <w:rsid w:val="00261D0A"/>
    <w:rsid w:val="002668EB"/>
    <w:rsid w:val="002671D0"/>
    <w:rsid w:val="002703F7"/>
    <w:rsid w:val="002768FF"/>
    <w:rsid w:val="00290EA8"/>
    <w:rsid w:val="002D19DE"/>
    <w:rsid w:val="002E242A"/>
    <w:rsid w:val="002F08B4"/>
    <w:rsid w:val="00313110"/>
    <w:rsid w:val="00313E03"/>
    <w:rsid w:val="00320C46"/>
    <w:rsid w:val="00326030"/>
    <w:rsid w:val="0033463C"/>
    <w:rsid w:val="00335F22"/>
    <w:rsid w:val="00341C73"/>
    <w:rsid w:val="00344331"/>
    <w:rsid w:val="00397896"/>
    <w:rsid w:val="003C2273"/>
    <w:rsid w:val="003C7416"/>
    <w:rsid w:val="004235FA"/>
    <w:rsid w:val="0043781D"/>
    <w:rsid w:val="00452FB6"/>
    <w:rsid w:val="00460F3F"/>
    <w:rsid w:val="0047377E"/>
    <w:rsid w:val="004A2FBB"/>
    <w:rsid w:val="004B120B"/>
    <w:rsid w:val="004B24A9"/>
    <w:rsid w:val="004C20FB"/>
    <w:rsid w:val="004C7718"/>
    <w:rsid w:val="004D5E60"/>
    <w:rsid w:val="004F1497"/>
    <w:rsid w:val="004F5C4B"/>
    <w:rsid w:val="0050124C"/>
    <w:rsid w:val="00522C1F"/>
    <w:rsid w:val="005275F0"/>
    <w:rsid w:val="005357E7"/>
    <w:rsid w:val="00542DAB"/>
    <w:rsid w:val="00553D83"/>
    <w:rsid w:val="005866FE"/>
    <w:rsid w:val="00590611"/>
    <w:rsid w:val="005A0D40"/>
    <w:rsid w:val="005B2A9A"/>
    <w:rsid w:val="005B5D8E"/>
    <w:rsid w:val="005D1DF8"/>
    <w:rsid w:val="005D5F14"/>
    <w:rsid w:val="005F4270"/>
    <w:rsid w:val="005F5774"/>
    <w:rsid w:val="006066DB"/>
    <w:rsid w:val="0062609A"/>
    <w:rsid w:val="00636513"/>
    <w:rsid w:val="00644761"/>
    <w:rsid w:val="00665AA4"/>
    <w:rsid w:val="006714D8"/>
    <w:rsid w:val="00677E75"/>
    <w:rsid w:val="006B4275"/>
    <w:rsid w:val="006D0446"/>
    <w:rsid w:val="006D14BA"/>
    <w:rsid w:val="006E0EFB"/>
    <w:rsid w:val="006E6BC5"/>
    <w:rsid w:val="00716A00"/>
    <w:rsid w:val="00721602"/>
    <w:rsid w:val="00723DAE"/>
    <w:rsid w:val="007250A3"/>
    <w:rsid w:val="007301F7"/>
    <w:rsid w:val="007B16A7"/>
    <w:rsid w:val="007C6B89"/>
    <w:rsid w:val="007C7805"/>
    <w:rsid w:val="007D71F3"/>
    <w:rsid w:val="00801921"/>
    <w:rsid w:val="008272DF"/>
    <w:rsid w:val="008309BB"/>
    <w:rsid w:val="00872121"/>
    <w:rsid w:val="00893E4B"/>
    <w:rsid w:val="008C6B3D"/>
    <w:rsid w:val="008D27FF"/>
    <w:rsid w:val="008D789F"/>
    <w:rsid w:val="008E192A"/>
    <w:rsid w:val="0096640C"/>
    <w:rsid w:val="00967168"/>
    <w:rsid w:val="00972FFE"/>
    <w:rsid w:val="00982BD8"/>
    <w:rsid w:val="00995440"/>
    <w:rsid w:val="009A4008"/>
    <w:rsid w:val="009B7616"/>
    <w:rsid w:val="009D5CCB"/>
    <w:rsid w:val="00A07132"/>
    <w:rsid w:val="00A22B53"/>
    <w:rsid w:val="00A33820"/>
    <w:rsid w:val="00A425ED"/>
    <w:rsid w:val="00A51219"/>
    <w:rsid w:val="00A52523"/>
    <w:rsid w:val="00A7279E"/>
    <w:rsid w:val="00A72CF0"/>
    <w:rsid w:val="00A817E7"/>
    <w:rsid w:val="00AA6C2D"/>
    <w:rsid w:val="00AB5CD6"/>
    <w:rsid w:val="00AD6208"/>
    <w:rsid w:val="00AD663C"/>
    <w:rsid w:val="00AD6A4F"/>
    <w:rsid w:val="00AE1470"/>
    <w:rsid w:val="00B00975"/>
    <w:rsid w:val="00B03DF2"/>
    <w:rsid w:val="00B25478"/>
    <w:rsid w:val="00B30764"/>
    <w:rsid w:val="00BA145D"/>
    <w:rsid w:val="00BB0954"/>
    <w:rsid w:val="00BE262C"/>
    <w:rsid w:val="00BE5D15"/>
    <w:rsid w:val="00C30AFF"/>
    <w:rsid w:val="00C41AF1"/>
    <w:rsid w:val="00C75184"/>
    <w:rsid w:val="00C813B0"/>
    <w:rsid w:val="00C93C8C"/>
    <w:rsid w:val="00C95919"/>
    <w:rsid w:val="00CA1B0C"/>
    <w:rsid w:val="00CA3EA3"/>
    <w:rsid w:val="00CB3AD5"/>
    <w:rsid w:val="00CE4282"/>
    <w:rsid w:val="00CF1E10"/>
    <w:rsid w:val="00D078EE"/>
    <w:rsid w:val="00D21F0A"/>
    <w:rsid w:val="00D61F07"/>
    <w:rsid w:val="00D679EA"/>
    <w:rsid w:val="00D67C20"/>
    <w:rsid w:val="00D97310"/>
    <w:rsid w:val="00DA27BE"/>
    <w:rsid w:val="00DB62D4"/>
    <w:rsid w:val="00DE6C29"/>
    <w:rsid w:val="00E20E89"/>
    <w:rsid w:val="00E27184"/>
    <w:rsid w:val="00E366AF"/>
    <w:rsid w:val="00E446AF"/>
    <w:rsid w:val="00E50204"/>
    <w:rsid w:val="00E54BBE"/>
    <w:rsid w:val="00E57FFE"/>
    <w:rsid w:val="00E706DA"/>
    <w:rsid w:val="00E760AA"/>
    <w:rsid w:val="00E76881"/>
    <w:rsid w:val="00EA22DB"/>
    <w:rsid w:val="00EA2F80"/>
    <w:rsid w:val="00EB2110"/>
    <w:rsid w:val="00EB68E8"/>
    <w:rsid w:val="00ED01A0"/>
    <w:rsid w:val="00ED665A"/>
    <w:rsid w:val="00F01C99"/>
    <w:rsid w:val="00F05D30"/>
    <w:rsid w:val="00F40516"/>
    <w:rsid w:val="00F8799A"/>
    <w:rsid w:val="00F932A7"/>
    <w:rsid w:val="00FB618C"/>
    <w:rsid w:val="00FB7D57"/>
    <w:rsid w:val="00FB7EAB"/>
    <w:rsid w:val="00FC22FD"/>
    <w:rsid w:val="00FC3B66"/>
    <w:rsid w:val="00FD0AD6"/>
    <w:rsid w:val="00FD34A6"/>
    <w:rsid w:val="00FE02AB"/>
    <w:rsid w:val="00FE11B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3DFAAB"/>
  <w15:docId w15:val="{D85708E7-85ED-4972-A25C-877E0E80C5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B25478"/>
    <w:rPr>
      <w:color w:val="0563C1" w:themeColor="hyperlink"/>
      <w:u w:val="single"/>
    </w:rPr>
  </w:style>
  <w:style w:type="paragraph" w:styleId="ListParagraph">
    <w:name w:val="List Paragraph"/>
    <w:basedOn w:val="Normal"/>
    <w:uiPriority w:val="34"/>
    <w:qFormat/>
    <w:rsid w:val="0033463C"/>
    <w:pPr>
      <w:ind w:left="720"/>
      <w:contextualSpacing/>
    </w:pPr>
  </w:style>
  <w:style w:type="paragraph" w:styleId="BalloonText">
    <w:name w:val="Balloon Text"/>
    <w:basedOn w:val="Normal"/>
    <w:link w:val="BalloonTextChar"/>
    <w:uiPriority w:val="99"/>
    <w:semiHidden/>
    <w:unhideWhenUsed/>
    <w:rsid w:val="001827E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827EA"/>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director@toledorowing.org" TargetMode="Externa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15</TotalTime>
  <Pages>1</Pages>
  <Words>179</Words>
  <Characters>1023</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Amy Massamore</dc:creator>
  <cp:keywords/>
  <dc:description/>
  <cp:lastModifiedBy>Alex Thornton</cp:lastModifiedBy>
  <cp:revision>4</cp:revision>
  <dcterms:created xsi:type="dcterms:W3CDTF">2018-07-20T23:40:00Z</dcterms:created>
  <dcterms:modified xsi:type="dcterms:W3CDTF">2018-07-21T00:49:00Z</dcterms:modified>
</cp:coreProperties>
</file>